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AD029" w14:textId="7CD871B7" w:rsidR="00C85939" w:rsidRPr="00DB0880" w:rsidRDefault="00DB0880" w:rsidP="00DB0880">
      <w:pPr>
        <w:pBdr>
          <w:top w:val="single" w:sz="4" w:space="1" w:color="auto"/>
          <w:left w:val="single" w:sz="4" w:space="4" w:color="auto"/>
          <w:bottom w:val="single" w:sz="4" w:space="1" w:color="auto"/>
          <w:right w:val="single" w:sz="4" w:space="4" w:color="auto"/>
        </w:pBdr>
        <w:tabs>
          <w:tab w:val="left" w:pos="6480"/>
        </w:tabs>
        <w:spacing w:before="120"/>
        <w:jc w:val="center"/>
        <w:outlineLvl w:val="0"/>
        <w:rPr>
          <w:rFonts w:asciiTheme="minorHAnsi" w:hAnsiTheme="minorHAnsi" w:cstheme="minorHAnsi"/>
          <w:b/>
          <w:bCs/>
          <w:caps/>
          <w:sz w:val="36"/>
          <w:szCs w:val="28"/>
          <w:lang w:val="en-GB"/>
        </w:rPr>
      </w:pPr>
      <w:r w:rsidRPr="00DB0880">
        <w:rPr>
          <w:rFonts w:asciiTheme="minorHAnsi" w:hAnsiTheme="minorHAnsi" w:cstheme="minorHAnsi"/>
          <w:b/>
          <w:bCs/>
          <w:caps/>
          <w:sz w:val="36"/>
          <w:szCs w:val="32"/>
          <w:lang w:val="en"/>
        </w:rPr>
        <w:t xml:space="preserve">Terms of reference </w:t>
      </w:r>
      <w:r w:rsidR="00AF1C79">
        <w:rPr>
          <w:rFonts w:asciiTheme="minorHAnsi" w:hAnsiTheme="minorHAnsi" w:cstheme="minorHAnsi"/>
          <w:b/>
          <w:bCs/>
          <w:caps/>
          <w:sz w:val="36"/>
          <w:szCs w:val="32"/>
          <w:lang w:val="en"/>
        </w:rPr>
        <w:t xml:space="preserve">and </w:t>
      </w:r>
      <w:r w:rsidR="00A475DB">
        <w:rPr>
          <w:rFonts w:asciiTheme="minorHAnsi" w:hAnsiTheme="minorHAnsi" w:cstheme="minorHAnsi"/>
          <w:b/>
          <w:bCs/>
          <w:caps/>
          <w:sz w:val="36"/>
          <w:szCs w:val="32"/>
          <w:lang w:val="en"/>
        </w:rPr>
        <w:t xml:space="preserve">technical </w:t>
      </w:r>
      <w:r w:rsidR="000942EE" w:rsidRPr="00DB0880">
        <w:rPr>
          <w:rFonts w:asciiTheme="minorHAnsi" w:hAnsiTheme="minorHAnsi" w:cstheme="minorHAnsi"/>
          <w:b/>
          <w:bCs/>
          <w:caps/>
          <w:sz w:val="36"/>
          <w:szCs w:val="32"/>
          <w:lang w:val="en"/>
        </w:rPr>
        <w:t>S</w:t>
      </w:r>
      <w:r w:rsidRPr="00DB0880">
        <w:rPr>
          <w:rFonts w:asciiTheme="minorHAnsi" w:hAnsiTheme="minorHAnsi" w:cstheme="minorHAnsi"/>
          <w:b/>
          <w:bCs/>
          <w:caps/>
          <w:sz w:val="36"/>
          <w:szCs w:val="32"/>
          <w:lang w:val="en"/>
        </w:rPr>
        <w:t>pecifications</w:t>
      </w:r>
    </w:p>
    <w:p w14:paraId="466ABD86" w14:textId="77777777" w:rsidR="007F1763" w:rsidRPr="00DB0880" w:rsidRDefault="007F1763" w:rsidP="00CE2850">
      <w:pPr>
        <w:spacing w:before="60"/>
        <w:jc w:val="both"/>
        <w:outlineLvl w:val="0"/>
        <w:rPr>
          <w:rFonts w:asciiTheme="minorHAnsi" w:hAnsiTheme="minorHAnsi" w:cstheme="minorHAnsi"/>
          <w:sz w:val="22"/>
          <w:szCs w:val="22"/>
          <w:lang w:val="en-GB"/>
        </w:rPr>
      </w:pPr>
    </w:p>
    <w:p w14:paraId="07F58E75" w14:textId="77777777" w:rsidR="007F1763" w:rsidRPr="005C613C" w:rsidRDefault="007F1763" w:rsidP="00885D1D">
      <w:pPr>
        <w:numPr>
          <w:ilvl w:val="0"/>
          <w:numId w:val="2"/>
        </w:numPr>
        <w:shd w:val="clear" w:color="auto" w:fill="E6E6E6"/>
        <w:tabs>
          <w:tab w:val="clear" w:pos="720"/>
          <w:tab w:val="num" w:pos="180"/>
        </w:tabs>
        <w:ind w:left="180"/>
        <w:rPr>
          <w:rFonts w:asciiTheme="minorHAnsi" w:eastAsia="Arial Unicode MS" w:hAnsiTheme="minorHAnsi" w:cstheme="minorHAnsi"/>
          <w:b/>
          <w:szCs w:val="22"/>
        </w:rPr>
      </w:pPr>
      <w:r w:rsidRPr="005C613C">
        <w:rPr>
          <w:rFonts w:asciiTheme="minorHAnsi" w:eastAsia="Arial Unicode MS" w:hAnsiTheme="minorHAnsi" w:cstheme="minorHAnsi"/>
          <w:b/>
          <w:bCs/>
          <w:szCs w:val="22"/>
          <w:lang w:val="en"/>
        </w:rPr>
        <w:t>General information</w:t>
      </w:r>
    </w:p>
    <w:p w14:paraId="7266CAA2" w14:textId="77777777" w:rsidR="007F1763" w:rsidRPr="00DB0880" w:rsidRDefault="007F1763" w:rsidP="00CE2850">
      <w:pPr>
        <w:spacing w:before="60"/>
        <w:jc w:val="both"/>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rsidRPr="00040839"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Pr="00DB0880" w:rsidRDefault="00EC3375" w:rsidP="001E5EB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Assignment name</w:t>
            </w:r>
          </w:p>
        </w:tc>
        <w:tc>
          <w:tcPr>
            <w:tcW w:w="6169" w:type="dxa"/>
            <w:tcBorders>
              <w:top w:val="single" w:sz="4" w:space="0" w:color="auto"/>
              <w:left w:val="single" w:sz="2" w:space="0" w:color="000000"/>
              <w:bottom w:val="dashSmallGap" w:sz="4" w:space="0" w:color="auto"/>
            </w:tcBorders>
          </w:tcPr>
          <w:p w14:paraId="6BE630A9" w14:textId="3E118B46" w:rsidR="00EC3375" w:rsidRPr="00AE0805" w:rsidRDefault="00AE0805" w:rsidP="00D714C6">
            <w:pPr>
              <w:spacing w:before="60"/>
              <w:jc w:val="center"/>
              <w:outlineLvl w:val="0"/>
              <w:rPr>
                <w:rFonts w:asciiTheme="minorHAnsi" w:hAnsiTheme="minorHAnsi" w:cstheme="minorHAnsi"/>
                <w:sz w:val="22"/>
                <w:szCs w:val="22"/>
                <w:lang w:val="en-US"/>
              </w:rPr>
            </w:pPr>
            <w:r w:rsidRPr="00AE0805">
              <w:rPr>
                <w:rFonts w:asciiTheme="minorHAnsi" w:hAnsiTheme="minorHAnsi" w:cs="Arial"/>
                <w:iCs/>
                <w:sz w:val="22"/>
                <w:szCs w:val="22"/>
                <w:lang w:val="en"/>
              </w:rPr>
              <w:t xml:space="preserve">Supply, installation and commissioning of a professional cinematographic film scanner for the </w:t>
            </w:r>
            <w:proofErr w:type="spellStart"/>
            <w:r w:rsidRPr="00AE0805">
              <w:rPr>
                <w:rFonts w:asciiTheme="minorHAnsi" w:hAnsiTheme="minorHAnsi" w:cs="Arial"/>
                <w:iCs/>
                <w:sz w:val="22"/>
                <w:szCs w:val="22"/>
                <w:lang w:val="en"/>
              </w:rPr>
              <w:t>digitisation</w:t>
            </w:r>
            <w:proofErr w:type="spellEnd"/>
            <w:r w:rsidRPr="00AE0805">
              <w:rPr>
                <w:rFonts w:asciiTheme="minorHAnsi" w:hAnsiTheme="minorHAnsi" w:cs="Arial"/>
                <w:iCs/>
                <w:sz w:val="22"/>
                <w:szCs w:val="22"/>
                <w:lang w:val="en"/>
              </w:rPr>
              <w:t xml:space="preserve"> of analogue film materials (16 mm and 35 mm)</w:t>
            </w:r>
          </w:p>
        </w:tc>
      </w:tr>
      <w:tr w:rsidR="00EC3375" w:rsidRPr="00040839"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EC3375" w:rsidRPr="00DB0880" w:rsidRDefault="00EC3375" w:rsidP="001E5EB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Beneficiary</w:t>
            </w:r>
          </w:p>
        </w:tc>
        <w:tc>
          <w:tcPr>
            <w:tcW w:w="6169" w:type="dxa"/>
            <w:tcBorders>
              <w:top w:val="dashSmallGap" w:sz="4" w:space="0" w:color="auto"/>
              <w:left w:val="single" w:sz="2" w:space="0" w:color="000000"/>
              <w:bottom w:val="dashSmallGap" w:sz="4" w:space="0" w:color="auto"/>
            </w:tcBorders>
          </w:tcPr>
          <w:p w14:paraId="1E447E27" w14:textId="78BBB48E" w:rsidR="00EC3375" w:rsidRPr="00AE0805" w:rsidRDefault="00AE0805" w:rsidP="009649DE">
            <w:pPr>
              <w:spacing w:before="60"/>
              <w:jc w:val="center"/>
              <w:outlineLvl w:val="0"/>
              <w:rPr>
                <w:rFonts w:asciiTheme="minorHAnsi" w:hAnsiTheme="minorHAnsi" w:cstheme="minorHAnsi"/>
                <w:sz w:val="22"/>
                <w:szCs w:val="22"/>
                <w:lang w:val="en-US"/>
              </w:rPr>
            </w:pPr>
            <w:r w:rsidRPr="00AE0805">
              <w:rPr>
                <w:rFonts w:asciiTheme="minorHAnsi" w:hAnsiTheme="minorHAnsi" w:cstheme="minorHAnsi"/>
                <w:sz w:val="22"/>
                <w:szCs w:val="22"/>
                <w:lang w:val="en-US"/>
              </w:rPr>
              <w:t>Leading Committee for the Iraqi Visual Memory</w:t>
            </w:r>
          </w:p>
        </w:tc>
      </w:tr>
      <w:tr w:rsidR="00EC3375" w:rsidRPr="00DB0880"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EC3375" w:rsidRPr="00DB0880" w:rsidRDefault="00EC3375" w:rsidP="001E5EB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Country</w:t>
            </w:r>
          </w:p>
        </w:tc>
        <w:tc>
          <w:tcPr>
            <w:tcW w:w="6169" w:type="dxa"/>
            <w:tcBorders>
              <w:top w:val="dashSmallGap" w:sz="4" w:space="0" w:color="auto"/>
              <w:left w:val="single" w:sz="2" w:space="0" w:color="000000"/>
              <w:bottom w:val="dashSmallGap" w:sz="4" w:space="0" w:color="auto"/>
            </w:tcBorders>
            <w:vAlign w:val="bottom"/>
          </w:tcPr>
          <w:p w14:paraId="1F4C74EA" w14:textId="5F2E7AE4" w:rsidR="00EC3375" w:rsidRPr="00DB0880" w:rsidRDefault="00AE0805" w:rsidP="00AE0805">
            <w:pPr>
              <w:spacing w:before="60"/>
              <w:jc w:val="center"/>
              <w:outlineLvl w:val="0"/>
              <w:rPr>
                <w:rFonts w:asciiTheme="minorHAnsi" w:hAnsiTheme="minorHAnsi" w:cstheme="minorHAnsi"/>
              </w:rPr>
            </w:pPr>
            <w:r w:rsidRPr="00AE0805">
              <w:rPr>
                <w:rFonts w:asciiTheme="minorHAnsi" w:hAnsiTheme="minorHAnsi" w:cs="Arial"/>
                <w:iCs/>
                <w:sz w:val="22"/>
                <w:szCs w:val="22"/>
                <w:lang w:val="en"/>
              </w:rPr>
              <w:t xml:space="preserve">Iraq </w:t>
            </w:r>
          </w:p>
        </w:tc>
      </w:tr>
    </w:tbl>
    <w:p w14:paraId="5639991B" w14:textId="35D3A64E" w:rsidR="00671483" w:rsidRDefault="00671483" w:rsidP="00CE2850">
      <w:pPr>
        <w:spacing w:before="60"/>
        <w:jc w:val="both"/>
        <w:outlineLvl w:val="0"/>
        <w:rPr>
          <w:rFonts w:asciiTheme="minorHAnsi" w:hAnsiTheme="minorHAnsi" w:cstheme="minorHAnsi"/>
          <w:sz w:val="22"/>
          <w:szCs w:val="22"/>
          <w:lang w:val="en-US"/>
        </w:rPr>
      </w:pPr>
    </w:p>
    <w:p w14:paraId="139FBC88" w14:textId="77777777" w:rsidR="00AE0805" w:rsidRPr="00DB0880" w:rsidRDefault="00AE0805" w:rsidP="00CE2850">
      <w:pPr>
        <w:spacing w:before="60"/>
        <w:jc w:val="both"/>
        <w:outlineLvl w:val="0"/>
        <w:rPr>
          <w:rFonts w:asciiTheme="minorHAnsi" w:hAnsiTheme="minorHAnsi" w:cstheme="minorHAnsi"/>
          <w:sz w:val="22"/>
          <w:szCs w:val="22"/>
          <w:lang w:val="en-US"/>
        </w:rPr>
      </w:pPr>
    </w:p>
    <w:p w14:paraId="7AB3782C" w14:textId="0A174CD8" w:rsidR="001D27F6" w:rsidRPr="005C613C" w:rsidRDefault="000942EE" w:rsidP="00885D1D">
      <w:pPr>
        <w:numPr>
          <w:ilvl w:val="0"/>
          <w:numId w:val="2"/>
        </w:numPr>
        <w:shd w:val="clear" w:color="auto" w:fill="E6E6E6"/>
        <w:tabs>
          <w:tab w:val="clear" w:pos="720"/>
          <w:tab w:val="num" w:pos="180"/>
        </w:tabs>
        <w:ind w:left="180"/>
        <w:rPr>
          <w:rFonts w:asciiTheme="minorHAnsi" w:eastAsia="Arial Unicode MS" w:hAnsiTheme="minorHAnsi" w:cstheme="minorHAnsi"/>
          <w:b/>
          <w:szCs w:val="22"/>
          <w:lang w:val="en-US"/>
        </w:rPr>
      </w:pPr>
      <w:r w:rsidRPr="005C613C">
        <w:rPr>
          <w:rFonts w:asciiTheme="minorHAnsi" w:eastAsia="Arial Unicode MS" w:hAnsiTheme="minorHAnsi" w:cstheme="minorHAnsi"/>
          <w:b/>
          <w:bCs/>
          <w:szCs w:val="22"/>
          <w:lang w:val="en"/>
        </w:rPr>
        <w:t>Context and justification of the need</w:t>
      </w:r>
    </w:p>
    <w:p w14:paraId="5216283E" w14:textId="77777777" w:rsidR="001441C8" w:rsidRPr="00DB0880" w:rsidRDefault="001441C8" w:rsidP="001D27F6">
      <w:pPr>
        <w:rPr>
          <w:rFonts w:asciiTheme="minorHAnsi" w:hAnsiTheme="minorHAnsi" w:cstheme="minorHAnsi"/>
          <w:sz w:val="22"/>
          <w:szCs w:val="22"/>
          <w:lang w:val="en-US"/>
        </w:rPr>
      </w:pPr>
    </w:p>
    <w:p w14:paraId="482E0E9D" w14:textId="77777777" w:rsidR="00AE0805" w:rsidRDefault="00AE0805" w:rsidP="00885D1D">
      <w:pPr>
        <w:numPr>
          <w:ilvl w:val="1"/>
          <w:numId w:val="7"/>
        </w:numPr>
        <w:pBdr>
          <w:top w:val="nil"/>
          <w:left w:val="nil"/>
          <w:bottom w:val="nil"/>
          <w:right w:val="nil"/>
          <w:between w:val="nil"/>
        </w:pBdr>
        <w:spacing w:line="276" w:lineRule="auto"/>
        <w:jc w:val="both"/>
        <w:rPr>
          <w:rFonts w:ascii="Calibri" w:eastAsia="Calibri" w:hAnsi="Calibri" w:cs="Calibri"/>
          <w:b/>
          <w:i/>
          <w:color w:val="000000"/>
          <w:sz w:val="22"/>
          <w:szCs w:val="22"/>
        </w:rPr>
      </w:pPr>
      <w:proofErr w:type="spellStart"/>
      <w:r>
        <w:rPr>
          <w:rFonts w:ascii="Calibri" w:eastAsia="Calibri" w:hAnsi="Calibri" w:cs="Calibri"/>
          <w:b/>
          <w:i/>
          <w:color w:val="000000"/>
          <w:sz w:val="22"/>
          <w:szCs w:val="22"/>
        </w:rPr>
        <w:t>Context</w:t>
      </w:r>
      <w:proofErr w:type="spellEnd"/>
      <w:r>
        <w:rPr>
          <w:rFonts w:ascii="Calibri" w:eastAsia="Calibri" w:hAnsi="Calibri" w:cs="Calibri"/>
          <w:b/>
          <w:i/>
          <w:color w:val="000000"/>
          <w:sz w:val="22"/>
          <w:szCs w:val="22"/>
        </w:rPr>
        <w:t xml:space="preserve"> of the </w:t>
      </w:r>
      <w:proofErr w:type="spellStart"/>
      <w:r>
        <w:rPr>
          <w:rFonts w:ascii="Calibri" w:eastAsia="Calibri" w:hAnsi="Calibri" w:cs="Calibri"/>
          <w:b/>
          <w:i/>
          <w:color w:val="000000"/>
          <w:sz w:val="22"/>
          <w:szCs w:val="22"/>
        </w:rPr>
        <w:t>project</w:t>
      </w:r>
      <w:proofErr w:type="spellEnd"/>
      <w:r>
        <w:rPr>
          <w:rFonts w:ascii="Calibri" w:eastAsia="Calibri" w:hAnsi="Calibri" w:cs="Calibri"/>
          <w:b/>
          <w:i/>
          <w:color w:val="000000"/>
          <w:sz w:val="22"/>
          <w:szCs w:val="22"/>
        </w:rPr>
        <w:t xml:space="preserve"> </w:t>
      </w:r>
    </w:p>
    <w:p w14:paraId="29F36677" w14:textId="77777777" w:rsidR="00AE0805" w:rsidRPr="00AE0805" w:rsidRDefault="00AE0805" w:rsidP="00AE0805">
      <w:pPr>
        <w:pBdr>
          <w:top w:val="nil"/>
          <w:left w:val="nil"/>
          <w:bottom w:val="nil"/>
          <w:right w:val="nil"/>
          <w:between w:val="nil"/>
        </w:pBdr>
        <w:spacing w:line="276" w:lineRule="auto"/>
        <w:jc w:val="both"/>
        <w:rPr>
          <w:rFonts w:ascii="Calibri" w:eastAsia="Calibri" w:hAnsi="Calibri" w:cs="Calibri"/>
          <w:color w:val="000000"/>
          <w:sz w:val="22"/>
          <w:szCs w:val="22"/>
          <w:lang w:val="en-US"/>
        </w:rPr>
      </w:pPr>
      <w:r w:rsidRPr="00AE0805">
        <w:rPr>
          <w:rFonts w:ascii="Calibri" w:eastAsia="Calibri" w:hAnsi="Calibri" w:cs="Calibri"/>
          <w:color w:val="000000"/>
          <w:sz w:val="22"/>
          <w:szCs w:val="22"/>
          <w:lang w:val="en-US"/>
        </w:rPr>
        <w:t xml:space="preserve">The </w:t>
      </w:r>
      <w:r w:rsidRPr="00AE0805">
        <w:rPr>
          <w:rFonts w:ascii="Calibri" w:eastAsia="Calibri" w:hAnsi="Calibri" w:cs="Calibri"/>
          <w:b/>
          <w:color w:val="000000"/>
          <w:sz w:val="22"/>
          <w:szCs w:val="22"/>
          <w:lang w:val="en-US"/>
        </w:rPr>
        <w:t xml:space="preserve">Iraqi </w:t>
      </w:r>
      <w:proofErr w:type="spellStart"/>
      <w:r w:rsidRPr="00AE0805">
        <w:rPr>
          <w:rFonts w:ascii="Calibri" w:eastAsia="Calibri" w:hAnsi="Calibri" w:cs="Calibri"/>
          <w:b/>
          <w:color w:val="000000"/>
          <w:sz w:val="22"/>
          <w:szCs w:val="22"/>
          <w:lang w:val="en-US"/>
        </w:rPr>
        <w:t>Cinematheque</w:t>
      </w:r>
      <w:proofErr w:type="spellEnd"/>
      <w:r w:rsidRPr="00AE0805">
        <w:rPr>
          <w:rFonts w:ascii="Calibri" w:eastAsia="Calibri" w:hAnsi="Calibri" w:cs="Calibri"/>
          <w:b/>
          <w:color w:val="000000"/>
          <w:sz w:val="22"/>
          <w:szCs w:val="22"/>
          <w:lang w:val="en-US"/>
        </w:rPr>
        <w:t xml:space="preserve"> Project</w:t>
      </w:r>
      <w:r w:rsidRPr="00AE0805">
        <w:rPr>
          <w:rFonts w:ascii="Calibri" w:eastAsia="Calibri" w:hAnsi="Calibri" w:cs="Calibri"/>
          <w:color w:val="000000"/>
          <w:sz w:val="22"/>
          <w:szCs w:val="22"/>
          <w:lang w:val="en-US"/>
        </w:rPr>
        <w:t xml:space="preserve"> supported by the French Ministry for Europe and Foreign Affairs and implemented by Expertise France aims to safeguard and enhance the cinematic archives held by the Leading Committee for the Iraqi Visual Memory.</w:t>
      </w:r>
    </w:p>
    <w:p w14:paraId="79AEBD5E" w14:textId="77777777" w:rsidR="00AE0805" w:rsidRPr="00AE0805" w:rsidRDefault="00AE0805" w:rsidP="00AE0805">
      <w:pPr>
        <w:pBdr>
          <w:top w:val="nil"/>
          <w:left w:val="nil"/>
          <w:bottom w:val="nil"/>
          <w:right w:val="nil"/>
          <w:between w:val="nil"/>
        </w:pBdr>
        <w:spacing w:line="276" w:lineRule="auto"/>
        <w:ind w:left="708"/>
        <w:jc w:val="both"/>
        <w:rPr>
          <w:rFonts w:ascii="Calibri" w:eastAsia="Calibri" w:hAnsi="Calibri" w:cs="Calibri"/>
          <w:color w:val="000000"/>
          <w:sz w:val="22"/>
          <w:szCs w:val="22"/>
          <w:lang w:val="en-US"/>
        </w:rPr>
      </w:pPr>
    </w:p>
    <w:p w14:paraId="3FA3ACB2" w14:textId="77777777" w:rsidR="00AE0805" w:rsidRPr="00AE0805" w:rsidRDefault="00AE0805" w:rsidP="00AE0805">
      <w:pPr>
        <w:pBdr>
          <w:top w:val="nil"/>
          <w:left w:val="nil"/>
          <w:bottom w:val="nil"/>
          <w:right w:val="nil"/>
          <w:between w:val="nil"/>
        </w:pBdr>
        <w:spacing w:line="276" w:lineRule="auto"/>
        <w:jc w:val="both"/>
        <w:rPr>
          <w:rFonts w:ascii="Calibri" w:eastAsia="Calibri" w:hAnsi="Calibri" w:cs="Calibri"/>
          <w:color w:val="000000"/>
          <w:sz w:val="22"/>
          <w:szCs w:val="22"/>
          <w:lang w:val="en-US"/>
        </w:rPr>
      </w:pPr>
      <w:r w:rsidRPr="00AE0805">
        <w:rPr>
          <w:rFonts w:ascii="Calibri" w:eastAsia="Calibri" w:hAnsi="Calibri" w:cs="Calibri"/>
          <w:color w:val="000000"/>
          <w:sz w:val="22"/>
          <w:szCs w:val="22"/>
          <w:lang w:val="en-US"/>
        </w:rPr>
        <w:t xml:space="preserve">Years of crisis in Iraq have caused significant damage to the country, including its infrastructure and historical heritage. Some cinema and media archives </w:t>
      </w:r>
      <w:proofErr w:type="gramStart"/>
      <w:r w:rsidRPr="00AE0805">
        <w:rPr>
          <w:rFonts w:ascii="Calibri" w:eastAsia="Calibri" w:hAnsi="Calibri" w:cs="Calibri"/>
          <w:color w:val="000000"/>
          <w:sz w:val="22"/>
          <w:szCs w:val="22"/>
          <w:lang w:val="en-US"/>
        </w:rPr>
        <w:t>have been preserved</w:t>
      </w:r>
      <w:proofErr w:type="gramEnd"/>
      <w:r w:rsidRPr="00AE0805">
        <w:rPr>
          <w:rFonts w:ascii="Calibri" w:eastAsia="Calibri" w:hAnsi="Calibri" w:cs="Calibri"/>
          <w:color w:val="000000"/>
          <w:sz w:val="22"/>
          <w:szCs w:val="22"/>
          <w:lang w:val="en-US"/>
        </w:rPr>
        <w:t>, but under very rudimentary conditions that have accelerated their deterioration. Yet, these archives represent a heritage of great historical and symbolic value. Since Iraq lacks both the necessary expertise in film archive restoration and digitization, as well as the required equipment, the project seeks to train Iraqi professionals in the management, restoration, and promotion of film and audiovisual archives. The project focuses on a collection of 104 Iraqi fiction films (shot on 16mm and 35mm film) dating from the 1940s to the 2000s.</w:t>
      </w:r>
    </w:p>
    <w:p w14:paraId="0524F1B9" w14:textId="77777777" w:rsidR="00AE0805" w:rsidRPr="00AE0805" w:rsidRDefault="00AE0805" w:rsidP="00AE0805">
      <w:pPr>
        <w:pBdr>
          <w:top w:val="nil"/>
          <w:left w:val="nil"/>
          <w:bottom w:val="nil"/>
          <w:right w:val="nil"/>
          <w:between w:val="nil"/>
        </w:pBdr>
        <w:spacing w:line="276" w:lineRule="auto"/>
        <w:jc w:val="both"/>
        <w:rPr>
          <w:rFonts w:ascii="Calibri" w:eastAsia="Calibri" w:hAnsi="Calibri" w:cs="Calibri"/>
          <w:color w:val="000000"/>
          <w:sz w:val="22"/>
          <w:szCs w:val="22"/>
          <w:lang w:val="en-US"/>
        </w:rPr>
      </w:pPr>
    </w:p>
    <w:p w14:paraId="7559FD80" w14:textId="77777777" w:rsidR="00AE0805" w:rsidRPr="00AE0805" w:rsidRDefault="00AE0805" w:rsidP="00885D1D">
      <w:pPr>
        <w:numPr>
          <w:ilvl w:val="0"/>
          <w:numId w:val="8"/>
        </w:numPr>
        <w:pBdr>
          <w:top w:val="nil"/>
          <w:left w:val="nil"/>
          <w:bottom w:val="nil"/>
          <w:right w:val="nil"/>
          <w:between w:val="nil"/>
        </w:pBdr>
        <w:spacing w:line="276" w:lineRule="auto"/>
        <w:jc w:val="both"/>
        <w:rPr>
          <w:rFonts w:ascii="Calibri" w:eastAsia="Calibri" w:hAnsi="Calibri" w:cs="Calibri"/>
          <w:color w:val="000000"/>
          <w:sz w:val="22"/>
          <w:szCs w:val="22"/>
          <w:lang w:val="en-US"/>
        </w:rPr>
      </w:pPr>
      <w:r w:rsidRPr="00AE0805">
        <w:rPr>
          <w:rFonts w:ascii="Calibri" w:eastAsia="Calibri" w:hAnsi="Calibri" w:cs="Calibri"/>
          <w:b/>
          <w:color w:val="000000"/>
          <w:sz w:val="22"/>
          <w:szCs w:val="22"/>
          <w:lang w:val="en-US"/>
        </w:rPr>
        <w:t>Component 1:</w:t>
      </w:r>
      <w:r w:rsidRPr="00AE0805">
        <w:rPr>
          <w:rFonts w:ascii="Calibri" w:eastAsia="Calibri" w:hAnsi="Calibri" w:cs="Calibri"/>
          <w:color w:val="000000"/>
          <w:sz w:val="22"/>
          <w:szCs w:val="22"/>
          <w:lang w:val="en-US"/>
        </w:rPr>
        <w:t xml:space="preserve"> Evaluation and assessment of the archive collection (a hundred emblematic fiction films from Iraqi cinema) and inventory of the collection.</w:t>
      </w:r>
    </w:p>
    <w:p w14:paraId="185F19A7" w14:textId="77777777" w:rsidR="00AE0805" w:rsidRPr="00AE0805" w:rsidRDefault="00AE0805" w:rsidP="00885D1D">
      <w:pPr>
        <w:numPr>
          <w:ilvl w:val="0"/>
          <w:numId w:val="8"/>
        </w:numPr>
        <w:pBdr>
          <w:top w:val="nil"/>
          <w:left w:val="nil"/>
          <w:bottom w:val="nil"/>
          <w:right w:val="nil"/>
          <w:between w:val="nil"/>
        </w:pBdr>
        <w:spacing w:line="276" w:lineRule="auto"/>
        <w:jc w:val="both"/>
        <w:rPr>
          <w:rFonts w:ascii="Calibri" w:eastAsia="Calibri" w:hAnsi="Calibri" w:cs="Calibri"/>
          <w:color w:val="000000"/>
          <w:sz w:val="22"/>
          <w:szCs w:val="22"/>
          <w:lang w:val="en-US"/>
        </w:rPr>
      </w:pPr>
      <w:r w:rsidRPr="00AE0805">
        <w:rPr>
          <w:rFonts w:ascii="Calibri" w:eastAsia="Calibri" w:hAnsi="Calibri" w:cs="Calibri"/>
          <w:b/>
          <w:color w:val="000000"/>
          <w:sz w:val="22"/>
          <w:szCs w:val="22"/>
          <w:lang w:val="en-US"/>
        </w:rPr>
        <w:t>Component 2:</w:t>
      </w:r>
      <w:r w:rsidRPr="00AE0805">
        <w:rPr>
          <w:rFonts w:ascii="Calibri" w:eastAsia="Calibri" w:hAnsi="Calibri" w:cs="Calibri"/>
          <w:color w:val="000000"/>
          <w:sz w:val="22"/>
          <w:szCs w:val="22"/>
          <w:lang w:val="en-US"/>
        </w:rPr>
        <w:t xml:space="preserve"> Cleaning, repairing, digitizing, and digitally restoring the cinematic archives.</w:t>
      </w:r>
    </w:p>
    <w:p w14:paraId="1367E2C7" w14:textId="77777777" w:rsidR="00AE0805" w:rsidRPr="00AE0805" w:rsidRDefault="00AE0805" w:rsidP="00885D1D">
      <w:pPr>
        <w:numPr>
          <w:ilvl w:val="0"/>
          <w:numId w:val="8"/>
        </w:numPr>
        <w:pBdr>
          <w:top w:val="nil"/>
          <w:left w:val="nil"/>
          <w:bottom w:val="nil"/>
          <w:right w:val="nil"/>
          <w:between w:val="nil"/>
        </w:pBdr>
        <w:spacing w:line="276" w:lineRule="auto"/>
        <w:jc w:val="both"/>
        <w:rPr>
          <w:rFonts w:ascii="Calibri" w:eastAsia="Calibri" w:hAnsi="Calibri" w:cs="Calibri"/>
          <w:color w:val="000000"/>
          <w:sz w:val="22"/>
          <w:szCs w:val="22"/>
          <w:lang w:val="en-US"/>
        </w:rPr>
      </w:pPr>
      <w:r w:rsidRPr="00AE0805">
        <w:rPr>
          <w:rFonts w:ascii="Calibri" w:eastAsia="Calibri" w:hAnsi="Calibri" w:cs="Calibri"/>
          <w:b/>
          <w:color w:val="000000"/>
          <w:sz w:val="22"/>
          <w:szCs w:val="22"/>
          <w:lang w:val="en-US"/>
        </w:rPr>
        <w:t>Component 3:</w:t>
      </w:r>
      <w:r w:rsidRPr="00AE0805">
        <w:rPr>
          <w:rFonts w:ascii="Calibri" w:eastAsia="Calibri" w:hAnsi="Calibri" w:cs="Calibri"/>
          <w:color w:val="000000"/>
          <w:sz w:val="22"/>
          <w:szCs w:val="22"/>
          <w:lang w:val="en-US"/>
        </w:rPr>
        <w:t xml:space="preserve"> Dissemination and promotion of the restored and digitized film archives through film screenings in Baghdad and related events across Iraq.</w:t>
      </w:r>
    </w:p>
    <w:p w14:paraId="1373AE3C" w14:textId="77777777" w:rsidR="00AE0805" w:rsidRPr="00AE0805" w:rsidRDefault="00AE0805" w:rsidP="00AE0805">
      <w:pPr>
        <w:pBdr>
          <w:top w:val="nil"/>
          <w:left w:val="nil"/>
          <w:bottom w:val="nil"/>
          <w:right w:val="nil"/>
          <w:between w:val="nil"/>
        </w:pBdr>
        <w:spacing w:line="276" w:lineRule="auto"/>
        <w:jc w:val="both"/>
        <w:rPr>
          <w:rFonts w:ascii="Calibri" w:eastAsia="Calibri" w:hAnsi="Calibri" w:cs="Calibri"/>
          <w:color w:val="000000"/>
          <w:sz w:val="22"/>
          <w:szCs w:val="22"/>
          <w:lang w:val="en-US"/>
        </w:rPr>
      </w:pPr>
    </w:p>
    <w:p w14:paraId="57EFE147" w14:textId="77777777" w:rsidR="00AE0805" w:rsidRDefault="00AE0805" w:rsidP="00885D1D">
      <w:pPr>
        <w:numPr>
          <w:ilvl w:val="1"/>
          <w:numId w:val="7"/>
        </w:numPr>
        <w:pBdr>
          <w:top w:val="nil"/>
          <w:left w:val="nil"/>
          <w:bottom w:val="nil"/>
          <w:right w:val="nil"/>
          <w:between w:val="nil"/>
        </w:pBdr>
        <w:spacing w:line="276" w:lineRule="auto"/>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Justification of the </w:t>
      </w:r>
      <w:proofErr w:type="spellStart"/>
      <w:r>
        <w:rPr>
          <w:rFonts w:ascii="Calibri" w:eastAsia="Calibri" w:hAnsi="Calibri" w:cs="Calibri"/>
          <w:b/>
          <w:i/>
          <w:color w:val="000000"/>
          <w:sz w:val="22"/>
          <w:szCs w:val="22"/>
        </w:rPr>
        <w:t>need</w:t>
      </w:r>
      <w:proofErr w:type="spellEnd"/>
      <w:r>
        <w:rPr>
          <w:rFonts w:ascii="Calibri" w:eastAsia="Calibri" w:hAnsi="Calibri" w:cs="Calibri"/>
          <w:b/>
          <w:i/>
          <w:color w:val="000000"/>
          <w:sz w:val="22"/>
          <w:szCs w:val="22"/>
        </w:rPr>
        <w:t xml:space="preserve"> </w:t>
      </w:r>
    </w:p>
    <w:p w14:paraId="6EB6AF8D" w14:textId="47DF4A0B" w:rsidR="004D2B92" w:rsidRDefault="00AE0805" w:rsidP="00224E83">
      <w:pPr>
        <w:pStyle w:val="Paragraphedeliste2"/>
        <w:spacing w:after="200" w:line="276" w:lineRule="auto"/>
        <w:ind w:left="0"/>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The implementation of the Component 2 of the Iraqi </w:t>
      </w:r>
      <w:proofErr w:type="spellStart"/>
      <w:r w:rsidRPr="00AE0805">
        <w:rPr>
          <w:rFonts w:asciiTheme="minorHAnsi" w:hAnsiTheme="minorHAnsi" w:cstheme="minorHAnsi"/>
          <w:sz w:val="22"/>
          <w:szCs w:val="22"/>
          <w:lang w:val="en-US"/>
        </w:rPr>
        <w:t>Cinematheque</w:t>
      </w:r>
      <w:proofErr w:type="spellEnd"/>
      <w:r w:rsidRPr="00AE0805">
        <w:rPr>
          <w:rFonts w:asciiTheme="minorHAnsi" w:hAnsiTheme="minorHAnsi" w:cstheme="minorHAnsi"/>
          <w:sz w:val="22"/>
          <w:szCs w:val="22"/>
          <w:lang w:val="en-US"/>
        </w:rPr>
        <w:t xml:space="preserve"> Project has started</w:t>
      </w:r>
      <w:r>
        <w:rPr>
          <w:rFonts w:asciiTheme="minorHAnsi" w:hAnsiTheme="minorHAnsi" w:cstheme="minorHAnsi"/>
          <w:sz w:val="22"/>
          <w:szCs w:val="22"/>
          <w:lang w:val="en-US"/>
        </w:rPr>
        <w:t xml:space="preserve"> and the Iraqi team needs to start digitize the film restored manual</w:t>
      </w:r>
      <w:r w:rsidR="004D2B92">
        <w:rPr>
          <w:rFonts w:asciiTheme="minorHAnsi" w:hAnsiTheme="minorHAnsi" w:cstheme="minorHAnsi"/>
          <w:sz w:val="22"/>
          <w:szCs w:val="22"/>
          <w:lang w:val="en-US"/>
        </w:rPr>
        <w:t xml:space="preserve">ly. To proceed with this </w:t>
      </w:r>
      <w:proofErr w:type="spellStart"/>
      <w:r w:rsidR="004D2B92">
        <w:rPr>
          <w:rFonts w:asciiTheme="minorHAnsi" w:hAnsiTheme="minorHAnsi" w:cstheme="minorHAnsi"/>
          <w:sz w:val="22"/>
          <w:szCs w:val="22"/>
          <w:lang w:val="en-US"/>
        </w:rPr>
        <w:t>digitis</w:t>
      </w:r>
      <w:r>
        <w:rPr>
          <w:rFonts w:asciiTheme="minorHAnsi" w:hAnsiTheme="minorHAnsi" w:cstheme="minorHAnsi"/>
          <w:sz w:val="22"/>
          <w:szCs w:val="22"/>
          <w:lang w:val="en-US"/>
        </w:rPr>
        <w:t>ation</w:t>
      </w:r>
      <w:proofErr w:type="spellEnd"/>
      <w:r>
        <w:rPr>
          <w:rFonts w:asciiTheme="minorHAnsi" w:hAnsiTheme="minorHAnsi" w:cstheme="minorHAnsi"/>
          <w:sz w:val="22"/>
          <w:szCs w:val="22"/>
          <w:lang w:val="en-US"/>
        </w:rPr>
        <w:t xml:space="preserve"> the provision of a professional film scanner is required. </w:t>
      </w:r>
      <w:r w:rsidRPr="00AE0805">
        <w:rPr>
          <w:rFonts w:asciiTheme="minorHAnsi" w:hAnsiTheme="minorHAnsi" w:cstheme="minorHAnsi"/>
          <w:sz w:val="22"/>
          <w:szCs w:val="22"/>
          <w:lang w:val="en-US"/>
        </w:rPr>
        <w:t xml:space="preserve">This technical annex defines the </w:t>
      </w:r>
      <w:r w:rsidRPr="00AE0805">
        <w:rPr>
          <w:rFonts w:asciiTheme="minorHAnsi" w:hAnsiTheme="minorHAnsi" w:cstheme="minorHAnsi"/>
          <w:bCs/>
          <w:sz w:val="22"/>
          <w:szCs w:val="22"/>
          <w:lang w:val="en-US"/>
        </w:rPr>
        <w:t>minimum technical specifications</w:t>
      </w:r>
      <w:r w:rsidRPr="00AE0805">
        <w:rPr>
          <w:rFonts w:asciiTheme="minorHAnsi" w:hAnsiTheme="minorHAnsi" w:cstheme="minorHAnsi"/>
          <w:sz w:val="22"/>
          <w:szCs w:val="22"/>
          <w:lang w:val="en-US"/>
        </w:rPr>
        <w:t xml:space="preserve"> for the supply of a </w:t>
      </w:r>
      <w:r w:rsidRPr="00AE0805">
        <w:rPr>
          <w:rFonts w:asciiTheme="minorHAnsi" w:hAnsiTheme="minorHAnsi" w:cstheme="minorHAnsi"/>
          <w:bCs/>
          <w:sz w:val="22"/>
          <w:szCs w:val="22"/>
          <w:lang w:val="en-US"/>
        </w:rPr>
        <w:t>professional cinematographic film scanner</w:t>
      </w:r>
      <w:r w:rsidRPr="00AE0805">
        <w:rPr>
          <w:rFonts w:asciiTheme="minorHAnsi" w:hAnsiTheme="minorHAnsi" w:cstheme="minorHAnsi"/>
          <w:sz w:val="22"/>
          <w:szCs w:val="22"/>
          <w:lang w:val="en-US"/>
        </w:rPr>
        <w:t xml:space="preserve"> intended for the </w:t>
      </w:r>
      <w:proofErr w:type="spellStart"/>
      <w:r w:rsidRPr="00AE0805">
        <w:rPr>
          <w:rFonts w:asciiTheme="minorHAnsi" w:hAnsiTheme="minorHAnsi" w:cstheme="minorHAnsi"/>
          <w:bCs/>
          <w:sz w:val="22"/>
          <w:szCs w:val="22"/>
          <w:lang w:val="en-US"/>
        </w:rPr>
        <w:t>digitisation</w:t>
      </w:r>
      <w:proofErr w:type="spellEnd"/>
      <w:r w:rsidRPr="00AE0805">
        <w:rPr>
          <w:rFonts w:asciiTheme="minorHAnsi" w:hAnsiTheme="minorHAnsi" w:cstheme="minorHAnsi"/>
          <w:bCs/>
          <w:sz w:val="22"/>
          <w:szCs w:val="22"/>
          <w:lang w:val="en-US"/>
        </w:rPr>
        <w:t xml:space="preserve">, preservation and </w:t>
      </w:r>
      <w:proofErr w:type="spellStart"/>
      <w:r w:rsidRPr="00AE0805">
        <w:rPr>
          <w:rFonts w:asciiTheme="minorHAnsi" w:hAnsiTheme="minorHAnsi" w:cstheme="minorHAnsi"/>
          <w:bCs/>
          <w:sz w:val="22"/>
          <w:szCs w:val="22"/>
          <w:lang w:val="en-US"/>
        </w:rPr>
        <w:t>valorisation</w:t>
      </w:r>
      <w:proofErr w:type="spellEnd"/>
      <w:r w:rsidRPr="00AE0805">
        <w:rPr>
          <w:rFonts w:asciiTheme="minorHAnsi" w:hAnsiTheme="minorHAnsi" w:cstheme="minorHAnsi"/>
          <w:bCs/>
          <w:sz w:val="22"/>
          <w:szCs w:val="22"/>
          <w:lang w:val="en-US"/>
        </w:rPr>
        <w:t xml:space="preserve"> of audiovisual heritage</w:t>
      </w:r>
      <w:r w:rsidRPr="00AE0805">
        <w:rPr>
          <w:rFonts w:asciiTheme="minorHAnsi" w:hAnsiTheme="minorHAnsi" w:cstheme="minorHAnsi"/>
          <w:sz w:val="22"/>
          <w:szCs w:val="22"/>
          <w:lang w:val="en-US"/>
        </w:rPr>
        <w:t xml:space="preserve">, within the framework of the </w:t>
      </w:r>
      <w:r w:rsidRPr="00AE0805">
        <w:rPr>
          <w:rFonts w:asciiTheme="minorHAnsi" w:hAnsiTheme="minorHAnsi" w:cstheme="minorHAnsi"/>
          <w:iCs/>
          <w:sz w:val="22"/>
          <w:szCs w:val="22"/>
          <w:lang w:val="en-US"/>
        </w:rPr>
        <w:t xml:space="preserve">Iraqi </w:t>
      </w:r>
      <w:proofErr w:type="spellStart"/>
      <w:r w:rsidRPr="00AE0805">
        <w:rPr>
          <w:rFonts w:asciiTheme="minorHAnsi" w:hAnsiTheme="minorHAnsi" w:cstheme="minorHAnsi"/>
          <w:iCs/>
          <w:sz w:val="22"/>
          <w:szCs w:val="22"/>
          <w:lang w:val="en-US"/>
        </w:rPr>
        <w:t>Cinematheque</w:t>
      </w:r>
      <w:proofErr w:type="spellEnd"/>
      <w:r w:rsidRPr="00AE0805">
        <w:rPr>
          <w:rFonts w:asciiTheme="minorHAnsi" w:hAnsiTheme="minorHAnsi" w:cstheme="minorHAnsi"/>
          <w:sz w:val="22"/>
          <w:szCs w:val="22"/>
          <w:lang w:val="en-US"/>
        </w:rPr>
        <w:t xml:space="preserve"> project.</w:t>
      </w:r>
    </w:p>
    <w:p w14:paraId="662B2327" w14:textId="4659664F" w:rsidR="00AE0805" w:rsidRPr="00AE0805" w:rsidRDefault="00AE0805" w:rsidP="00AE0805">
      <w:pPr>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The equipment </w:t>
      </w:r>
      <w:proofErr w:type="gramStart"/>
      <w:r w:rsidRPr="00AE0805">
        <w:rPr>
          <w:rFonts w:asciiTheme="minorHAnsi" w:hAnsiTheme="minorHAnsi" w:cstheme="minorHAnsi"/>
          <w:sz w:val="22"/>
          <w:szCs w:val="22"/>
          <w:lang w:val="en-US"/>
        </w:rPr>
        <w:t>will be operated</w:t>
      </w:r>
      <w:proofErr w:type="gramEnd"/>
      <w:r w:rsidRPr="00AE0805">
        <w:rPr>
          <w:rFonts w:asciiTheme="minorHAnsi" w:hAnsiTheme="minorHAnsi" w:cstheme="minorHAnsi"/>
          <w:sz w:val="22"/>
          <w:szCs w:val="22"/>
          <w:lang w:val="en-US"/>
        </w:rPr>
        <w:t xml:space="preserve"> by a heritage institution and must be </w:t>
      </w:r>
      <w:r w:rsidRPr="00AE0805">
        <w:rPr>
          <w:rFonts w:asciiTheme="minorHAnsi" w:hAnsiTheme="minorHAnsi" w:cstheme="minorHAnsi"/>
          <w:bCs/>
          <w:sz w:val="22"/>
          <w:szCs w:val="22"/>
          <w:lang w:val="en-US"/>
        </w:rPr>
        <w:t xml:space="preserve">fully suitable for the handling and </w:t>
      </w:r>
      <w:proofErr w:type="spellStart"/>
      <w:r w:rsidRPr="00AE0805">
        <w:rPr>
          <w:rFonts w:asciiTheme="minorHAnsi" w:hAnsiTheme="minorHAnsi" w:cstheme="minorHAnsi"/>
          <w:bCs/>
          <w:sz w:val="22"/>
          <w:szCs w:val="22"/>
          <w:lang w:val="en-US"/>
        </w:rPr>
        <w:t>digitisation</w:t>
      </w:r>
      <w:proofErr w:type="spellEnd"/>
      <w:r w:rsidRPr="00AE0805">
        <w:rPr>
          <w:rFonts w:asciiTheme="minorHAnsi" w:hAnsiTheme="minorHAnsi" w:cstheme="minorHAnsi"/>
          <w:bCs/>
          <w:sz w:val="22"/>
          <w:szCs w:val="22"/>
          <w:lang w:val="en-US"/>
        </w:rPr>
        <w:t xml:space="preserve"> of old, fragile and degraded film materials</w:t>
      </w:r>
      <w:r w:rsidRPr="00AE0805">
        <w:rPr>
          <w:rFonts w:asciiTheme="minorHAnsi" w:hAnsiTheme="minorHAnsi" w:cstheme="minorHAnsi"/>
          <w:sz w:val="22"/>
          <w:szCs w:val="22"/>
          <w:lang w:val="en-US"/>
        </w:rPr>
        <w:t>.</w:t>
      </w:r>
    </w:p>
    <w:p w14:paraId="5BDC986F" w14:textId="529CE97A" w:rsidR="00CB7AA1" w:rsidRDefault="00CB7AA1" w:rsidP="00CB7AA1">
      <w:pPr>
        <w:jc w:val="both"/>
        <w:rPr>
          <w:rFonts w:asciiTheme="minorHAnsi" w:hAnsiTheme="minorHAnsi" w:cstheme="minorHAnsi"/>
          <w:lang w:val="en-US"/>
        </w:rPr>
      </w:pPr>
    </w:p>
    <w:p w14:paraId="68B5C7FB" w14:textId="77777777" w:rsidR="00AE0805" w:rsidRPr="00AE0805" w:rsidRDefault="00AE0805" w:rsidP="00CB7AA1">
      <w:pPr>
        <w:jc w:val="both"/>
        <w:rPr>
          <w:rFonts w:asciiTheme="minorHAnsi" w:hAnsiTheme="minorHAnsi" w:cstheme="minorHAnsi"/>
          <w:lang w:val="en-US"/>
        </w:rPr>
      </w:pPr>
    </w:p>
    <w:p w14:paraId="38D0CCF7" w14:textId="1E094948" w:rsidR="001D27F6" w:rsidRPr="005C613C" w:rsidRDefault="00AE0805" w:rsidP="00885D1D">
      <w:pPr>
        <w:numPr>
          <w:ilvl w:val="0"/>
          <w:numId w:val="2"/>
        </w:numPr>
        <w:shd w:val="clear" w:color="auto" w:fill="E6E6E6"/>
        <w:tabs>
          <w:tab w:val="clear" w:pos="720"/>
          <w:tab w:val="num" w:pos="180"/>
        </w:tabs>
        <w:ind w:left="180"/>
        <w:rPr>
          <w:rFonts w:asciiTheme="minorHAnsi" w:eastAsia="Arial Unicode MS" w:hAnsiTheme="minorHAnsi" w:cstheme="minorHAnsi"/>
          <w:b/>
          <w:lang w:val="en-US"/>
        </w:rPr>
      </w:pPr>
      <w:r w:rsidRPr="005C613C">
        <w:rPr>
          <w:rFonts w:asciiTheme="minorHAnsi" w:eastAsia="Arial Unicode MS" w:hAnsiTheme="minorHAnsi" w:cstheme="minorHAnsi"/>
          <w:b/>
          <w:bCs/>
          <w:lang w:val="en"/>
        </w:rPr>
        <w:t xml:space="preserve">Detailed description of the supply and services </w:t>
      </w:r>
    </w:p>
    <w:p w14:paraId="3D661222" w14:textId="3267A5A7" w:rsidR="00AE0805" w:rsidRPr="00AE0805" w:rsidRDefault="00AE0805" w:rsidP="00AE0805">
      <w:pPr>
        <w:pStyle w:val="Paragraphedeliste2"/>
        <w:spacing w:line="276" w:lineRule="auto"/>
        <w:ind w:left="0"/>
        <w:contextualSpacing/>
        <w:jc w:val="both"/>
        <w:rPr>
          <w:rFonts w:asciiTheme="minorHAnsi" w:hAnsiTheme="minorHAnsi" w:cstheme="minorHAnsi"/>
          <w:sz w:val="22"/>
          <w:szCs w:val="22"/>
          <w:lang w:val="en-US"/>
        </w:rPr>
      </w:pPr>
    </w:p>
    <w:p w14:paraId="0FD27F31" w14:textId="395C15A3" w:rsidR="00AE0805" w:rsidRPr="00224E83" w:rsidRDefault="00AE0805" w:rsidP="005C613C">
      <w:pPr>
        <w:pStyle w:val="Paragraphedeliste2"/>
        <w:numPr>
          <w:ilvl w:val="1"/>
          <w:numId w:val="2"/>
        </w:numPr>
        <w:spacing w:line="276" w:lineRule="auto"/>
        <w:contextualSpacing/>
        <w:jc w:val="both"/>
        <w:rPr>
          <w:rFonts w:asciiTheme="minorHAnsi" w:hAnsiTheme="minorHAnsi" w:cstheme="minorHAnsi"/>
          <w:b/>
          <w:bCs/>
          <w:sz w:val="22"/>
          <w:szCs w:val="22"/>
          <w:u w:val="single"/>
          <w:lang w:val="en-US"/>
        </w:rPr>
      </w:pPr>
      <w:r w:rsidRPr="00224E83">
        <w:rPr>
          <w:rFonts w:asciiTheme="minorHAnsi" w:hAnsiTheme="minorHAnsi" w:cstheme="minorHAnsi"/>
          <w:b/>
          <w:bCs/>
          <w:sz w:val="22"/>
          <w:szCs w:val="22"/>
          <w:lang w:val="en-US"/>
        </w:rPr>
        <w:t xml:space="preserve"> </w:t>
      </w:r>
      <w:r w:rsidRPr="00224E83">
        <w:rPr>
          <w:rFonts w:asciiTheme="minorHAnsi" w:hAnsiTheme="minorHAnsi" w:cstheme="minorHAnsi"/>
          <w:b/>
          <w:bCs/>
          <w:sz w:val="22"/>
          <w:szCs w:val="22"/>
          <w:u w:val="single"/>
          <w:lang w:val="en-US"/>
        </w:rPr>
        <w:t xml:space="preserve">General Description of the </w:t>
      </w:r>
      <w:r w:rsidR="004D2B92" w:rsidRPr="00224E83">
        <w:rPr>
          <w:rFonts w:asciiTheme="minorHAnsi" w:hAnsiTheme="minorHAnsi" w:cstheme="minorHAnsi"/>
          <w:b/>
          <w:bCs/>
          <w:sz w:val="22"/>
          <w:szCs w:val="22"/>
          <w:u w:val="single"/>
          <w:lang w:val="en-US"/>
        </w:rPr>
        <w:t xml:space="preserve">Scanner </w:t>
      </w:r>
      <w:r w:rsidRPr="00224E83">
        <w:rPr>
          <w:rFonts w:asciiTheme="minorHAnsi" w:hAnsiTheme="minorHAnsi" w:cstheme="minorHAnsi"/>
          <w:b/>
          <w:bCs/>
          <w:sz w:val="22"/>
          <w:szCs w:val="22"/>
          <w:u w:val="single"/>
          <w:lang w:val="en-US"/>
        </w:rPr>
        <w:t>System</w:t>
      </w:r>
    </w:p>
    <w:p w14:paraId="1966304D" w14:textId="31CD6E55" w:rsidR="00AE0805" w:rsidRPr="00AE0805" w:rsidRDefault="00AE0805" w:rsidP="00AE0805">
      <w:pPr>
        <w:pStyle w:val="Paragraphedeliste2"/>
        <w:spacing w:line="276" w:lineRule="auto"/>
        <w:ind w:left="0"/>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The system shall include, at a minimum:</w:t>
      </w:r>
    </w:p>
    <w:p w14:paraId="0057C7FA" w14:textId="7B0C572E" w:rsidR="00AE0805" w:rsidRPr="00AE0805" w:rsidRDefault="00AE0805" w:rsidP="00885D1D">
      <w:pPr>
        <w:pStyle w:val="Paragraphedeliste2"/>
        <w:numPr>
          <w:ilvl w:val="0"/>
          <w:numId w:val="9"/>
        </w:numPr>
        <w:spacing w:line="276" w:lineRule="auto"/>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A </w:t>
      </w:r>
      <w:r w:rsidRPr="00AE0805">
        <w:rPr>
          <w:rFonts w:asciiTheme="minorHAnsi" w:hAnsiTheme="minorHAnsi" w:cstheme="minorHAnsi"/>
          <w:b/>
          <w:bCs/>
          <w:sz w:val="22"/>
          <w:szCs w:val="22"/>
          <w:lang w:val="en-US"/>
        </w:rPr>
        <w:t>professional, frame-by-frame cinematographic film scanner</w:t>
      </w:r>
      <w:r w:rsidR="00FE1384">
        <w:rPr>
          <w:rFonts w:asciiTheme="minorHAnsi" w:hAnsiTheme="minorHAnsi" w:cstheme="minorHAnsi"/>
          <w:b/>
          <w:bCs/>
          <w:sz w:val="22"/>
          <w:szCs w:val="22"/>
          <w:lang w:val="en-US"/>
        </w:rPr>
        <w:t xml:space="preserve"> </w:t>
      </w:r>
      <w:r w:rsidR="00FE1384" w:rsidRPr="003D74BB">
        <w:rPr>
          <w:rFonts w:asciiTheme="minorHAnsi" w:hAnsiTheme="minorHAnsi" w:cstheme="minorHAnsi"/>
          <w:bCs/>
          <w:sz w:val="22"/>
          <w:szCs w:val="22"/>
          <w:lang w:val="en-US"/>
        </w:rPr>
        <w:t>for 35mm and 16mm.</w:t>
      </w:r>
    </w:p>
    <w:p w14:paraId="429F78AB" w14:textId="1161E48C" w:rsidR="00AE0805" w:rsidRPr="00AE0805" w:rsidRDefault="00AE0805" w:rsidP="00885D1D">
      <w:pPr>
        <w:pStyle w:val="Paragraphedeliste2"/>
        <w:numPr>
          <w:ilvl w:val="0"/>
          <w:numId w:val="9"/>
        </w:numPr>
        <w:spacing w:line="276" w:lineRule="auto"/>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A dedicated </w:t>
      </w:r>
      <w:r w:rsidRPr="00AE0805">
        <w:rPr>
          <w:rFonts w:asciiTheme="minorHAnsi" w:hAnsiTheme="minorHAnsi" w:cstheme="minorHAnsi"/>
          <w:b/>
          <w:bCs/>
          <w:sz w:val="22"/>
          <w:szCs w:val="22"/>
          <w:lang w:val="en-US"/>
        </w:rPr>
        <w:t>graphic workstation for control and processing</w:t>
      </w:r>
      <w:r w:rsidR="00FE1384">
        <w:rPr>
          <w:rFonts w:asciiTheme="minorHAnsi" w:hAnsiTheme="minorHAnsi" w:cstheme="minorHAnsi"/>
          <w:b/>
          <w:bCs/>
          <w:sz w:val="22"/>
          <w:szCs w:val="22"/>
          <w:lang w:val="en-US"/>
        </w:rPr>
        <w:t xml:space="preserve"> the scanning films. </w:t>
      </w:r>
    </w:p>
    <w:p w14:paraId="7AE51076" w14:textId="175F6DAC" w:rsidR="00AE0805" w:rsidRPr="00AE0805" w:rsidRDefault="00AE0805" w:rsidP="00885D1D">
      <w:pPr>
        <w:pStyle w:val="Paragraphedeliste2"/>
        <w:numPr>
          <w:ilvl w:val="0"/>
          <w:numId w:val="9"/>
        </w:numPr>
        <w:spacing w:line="276" w:lineRule="auto"/>
        <w:contextualSpacing/>
        <w:jc w:val="both"/>
        <w:rPr>
          <w:rFonts w:asciiTheme="minorHAnsi" w:hAnsiTheme="minorHAnsi" w:cstheme="minorHAnsi"/>
          <w:sz w:val="22"/>
          <w:szCs w:val="22"/>
          <w:lang w:val="en-US"/>
        </w:rPr>
      </w:pPr>
      <w:proofErr w:type="gramStart"/>
      <w:r w:rsidRPr="00AE0805">
        <w:rPr>
          <w:rFonts w:asciiTheme="minorHAnsi" w:hAnsiTheme="minorHAnsi" w:cstheme="minorHAnsi"/>
          <w:sz w:val="22"/>
          <w:szCs w:val="22"/>
          <w:lang w:val="en-US"/>
        </w:rPr>
        <w:t xml:space="preserve">All </w:t>
      </w:r>
      <w:r w:rsidRPr="00AE0805">
        <w:rPr>
          <w:rFonts w:asciiTheme="minorHAnsi" w:hAnsiTheme="minorHAnsi" w:cstheme="minorHAnsi"/>
          <w:b/>
          <w:bCs/>
          <w:sz w:val="22"/>
          <w:szCs w:val="22"/>
          <w:lang w:val="en-US"/>
        </w:rPr>
        <w:t>software required for scanning and file output</w:t>
      </w:r>
      <w:r w:rsidR="00FE1384">
        <w:rPr>
          <w:rFonts w:asciiTheme="minorHAnsi" w:hAnsiTheme="minorHAnsi" w:cstheme="minorHAnsi"/>
          <w:b/>
          <w:bCs/>
          <w:sz w:val="22"/>
          <w:szCs w:val="22"/>
          <w:lang w:val="en-US"/>
        </w:rPr>
        <w:t>.</w:t>
      </w:r>
      <w:proofErr w:type="gramEnd"/>
    </w:p>
    <w:p w14:paraId="40B56D03" w14:textId="4B6CB02E" w:rsidR="00AE0805" w:rsidRPr="00AE0805" w:rsidRDefault="00AE0805" w:rsidP="00885D1D">
      <w:pPr>
        <w:pStyle w:val="Paragraphedeliste2"/>
        <w:numPr>
          <w:ilvl w:val="0"/>
          <w:numId w:val="9"/>
        </w:numPr>
        <w:spacing w:line="276" w:lineRule="auto"/>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All accessories necessary for normal operation</w:t>
      </w:r>
      <w:r w:rsidR="00FE1384">
        <w:rPr>
          <w:rFonts w:asciiTheme="minorHAnsi" w:hAnsiTheme="minorHAnsi" w:cstheme="minorHAnsi"/>
          <w:sz w:val="22"/>
          <w:szCs w:val="22"/>
          <w:lang w:val="en-US"/>
        </w:rPr>
        <w:t xml:space="preserve"> for 35mm and 16mm.</w:t>
      </w:r>
    </w:p>
    <w:p w14:paraId="0B23E688" w14:textId="5AFD8B9A" w:rsidR="00AE0805" w:rsidRPr="003D74BB" w:rsidRDefault="00AE0805" w:rsidP="00885D1D">
      <w:pPr>
        <w:pStyle w:val="Paragraphedeliste2"/>
        <w:numPr>
          <w:ilvl w:val="0"/>
          <w:numId w:val="9"/>
        </w:numPr>
        <w:spacing w:line="276" w:lineRule="auto"/>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Associated services, including </w:t>
      </w:r>
      <w:r w:rsidR="00224E83">
        <w:rPr>
          <w:rFonts w:asciiTheme="minorHAnsi" w:hAnsiTheme="minorHAnsi" w:cstheme="minorHAnsi"/>
          <w:b/>
          <w:bCs/>
          <w:sz w:val="22"/>
          <w:szCs w:val="22"/>
          <w:lang w:val="en-US"/>
        </w:rPr>
        <w:t xml:space="preserve"> delivery in Iraq, </w:t>
      </w:r>
      <w:r w:rsidRPr="00AE0805">
        <w:rPr>
          <w:rFonts w:asciiTheme="minorHAnsi" w:hAnsiTheme="minorHAnsi" w:cstheme="minorHAnsi"/>
          <w:b/>
          <w:bCs/>
          <w:sz w:val="22"/>
          <w:szCs w:val="22"/>
          <w:lang w:val="en-US"/>
        </w:rPr>
        <w:t>installation, commissioning and training</w:t>
      </w:r>
    </w:p>
    <w:p w14:paraId="7BD40E44" w14:textId="38A92B78" w:rsidR="003D74BB" w:rsidRDefault="00FE1384" w:rsidP="003D74BB">
      <w:pPr>
        <w:pStyle w:val="NormalWeb"/>
        <w:numPr>
          <w:ilvl w:val="0"/>
          <w:numId w:val="9"/>
        </w:numPr>
        <w:spacing w:after="0" w:afterAutospacing="0"/>
        <w:rPr>
          <w:rFonts w:asciiTheme="minorHAnsi" w:hAnsiTheme="minorHAnsi" w:cstheme="minorHAnsi"/>
          <w:sz w:val="22"/>
          <w:szCs w:val="22"/>
        </w:rPr>
      </w:pPr>
      <w:r w:rsidRPr="003D74BB">
        <w:rPr>
          <w:rStyle w:val="lev"/>
          <w:rFonts w:asciiTheme="minorHAnsi" w:hAnsiTheme="minorHAnsi" w:cstheme="minorHAnsi"/>
          <w:bCs w:val="0"/>
          <w:sz w:val="22"/>
          <w:szCs w:val="22"/>
        </w:rPr>
        <w:t xml:space="preserve">Warranty and after-sales support for the film scanner </w:t>
      </w:r>
      <w:r w:rsidRPr="003D74BB">
        <w:rPr>
          <w:rStyle w:val="lev"/>
          <w:rFonts w:asciiTheme="minorHAnsi" w:hAnsiTheme="minorHAnsi" w:cstheme="minorHAnsi"/>
          <w:b w:val="0"/>
          <w:bCs w:val="0"/>
          <w:sz w:val="22"/>
          <w:szCs w:val="22"/>
        </w:rPr>
        <w:t xml:space="preserve">for a minimum period of </w:t>
      </w:r>
      <w:r w:rsidR="003D74BB">
        <w:rPr>
          <w:rStyle w:val="lev"/>
          <w:rFonts w:asciiTheme="minorHAnsi" w:hAnsiTheme="minorHAnsi" w:cstheme="minorHAnsi"/>
          <w:b w:val="0"/>
          <w:bCs w:val="0"/>
          <w:sz w:val="22"/>
          <w:szCs w:val="22"/>
        </w:rPr>
        <w:t>three</w:t>
      </w:r>
      <w:r w:rsidRPr="003D74BB">
        <w:rPr>
          <w:rStyle w:val="lev"/>
          <w:rFonts w:asciiTheme="minorHAnsi" w:hAnsiTheme="minorHAnsi" w:cstheme="minorHAnsi"/>
          <w:b w:val="0"/>
          <w:bCs w:val="0"/>
          <w:sz w:val="22"/>
          <w:szCs w:val="22"/>
        </w:rPr>
        <w:t xml:space="preserve"> (</w:t>
      </w:r>
      <w:r w:rsidR="003D74BB">
        <w:rPr>
          <w:rStyle w:val="lev"/>
          <w:rFonts w:asciiTheme="minorHAnsi" w:hAnsiTheme="minorHAnsi" w:cstheme="minorHAnsi"/>
          <w:b w:val="0"/>
          <w:bCs w:val="0"/>
          <w:sz w:val="22"/>
          <w:szCs w:val="22"/>
        </w:rPr>
        <w:t>3</w:t>
      </w:r>
      <w:r w:rsidRPr="003D74BB">
        <w:rPr>
          <w:rStyle w:val="lev"/>
          <w:rFonts w:asciiTheme="minorHAnsi" w:hAnsiTheme="minorHAnsi" w:cstheme="minorHAnsi"/>
          <w:b w:val="0"/>
          <w:bCs w:val="0"/>
          <w:sz w:val="22"/>
          <w:szCs w:val="22"/>
        </w:rPr>
        <w:t>) years</w:t>
      </w:r>
      <w:r w:rsidRPr="003D74BB">
        <w:rPr>
          <w:rFonts w:asciiTheme="minorHAnsi" w:hAnsiTheme="minorHAnsi" w:cstheme="minorHAnsi"/>
          <w:sz w:val="22"/>
          <w:szCs w:val="22"/>
        </w:rPr>
        <w:t>, including maintenance coverage, spare parts availability, and technical assistance (remote/on-site) as required.</w:t>
      </w:r>
    </w:p>
    <w:p w14:paraId="4C7F0F1A" w14:textId="44EF0FC1" w:rsidR="006A5495" w:rsidRDefault="006A5495" w:rsidP="003D74BB">
      <w:pPr>
        <w:pStyle w:val="NormalWeb"/>
        <w:numPr>
          <w:ilvl w:val="0"/>
          <w:numId w:val="9"/>
        </w:numPr>
        <w:spacing w:after="0" w:afterAutospacing="0"/>
        <w:rPr>
          <w:rFonts w:asciiTheme="minorHAnsi" w:hAnsiTheme="minorHAnsi" w:cstheme="minorHAnsi"/>
          <w:sz w:val="22"/>
          <w:szCs w:val="22"/>
        </w:rPr>
      </w:pPr>
      <w:r w:rsidRPr="006A5495">
        <w:rPr>
          <w:rFonts w:asciiTheme="minorHAnsi" w:hAnsiTheme="minorHAnsi" w:cstheme="minorHAnsi"/>
          <w:sz w:val="22"/>
          <w:szCs w:val="22"/>
        </w:rPr>
        <w:t xml:space="preserve">The equipment supplied under this contract shall be brand new, unused, and of current production. Refurbished, second-hand, demonstration, or previously installed equipment </w:t>
      </w:r>
      <w:proofErr w:type="gramStart"/>
      <w:r w:rsidRPr="006A5495">
        <w:rPr>
          <w:rFonts w:asciiTheme="minorHAnsi" w:hAnsiTheme="minorHAnsi" w:cstheme="minorHAnsi"/>
          <w:sz w:val="22"/>
          <w:szCs w:val="22"/>
        </w:rPr>
        <w:t>shall not be accepted</w:t>
      </w:r>
      <w:proofErr w:type="gramEnd"/>
      <w:r w:rsidRPr="006A5495">
        <w:rPr>
          <w:rFonts w:asciiTheme="minorHAnsi" w:hAnsiTheme="minorHAnsi" w:cstheme="minorHAnsi"/>
          <w:sz w:val="22"/>
          <w:szCs w:val="22"/>
        </w:rPr>
        <w:t xml:space="preserve">. All components </w:t>
      </w:r>
      <w:proofErr w:type="gramStart"/>
      <w:r w:rsidRPr="006A5495">
        <w:rPr>
          <w:rFonts w:asciiTheme="minorHAnsi" w:hAnsiTheme="minorHAnsi" w:cstheme="minorHAnsi"/>
          <w:sz w:val="22"/>
          <w:szCs w:val="22"/>
        </w:rPr>
        <w:t>shall be delivered</w:t>
      </w:r>
      <w:proofErr w:type="gramEnd"/>
      <w:r w:rsidRPr="006A5495">
        <w:rPr>
          <w:rFonts w:asciiTheme="minorHAnsi" w:hAnsiTheme="minorHAnsi" w:cstheme="minorHAnsi"/>
          <w:sz w:val="22"/>
          <w:szCs w:val="22"/>
        </w:rPr>
        <w:t xml:space="preserve"> in original manufacturer condition and shall benefit from the full manufacturer’s warranty as specified in this document.</w:t>
      </w:r>
    </w:p>
    <w:p w14:paraId="4CF574A8" w14:textId="77777777" w:rsidR="003D74BB" w:rsidRPr="003D74BB" w:rsidRDefault="003D74BB" w:rsidP="003D74BB">
      <w:pPr>
        <w:pStyle w:val="NormalWeb"/>
        <w:spacing w:before="0" w:beforeAutospacing="0" w:after="0" w:afterAutospacing="0"/>
        <w:ind w:left="720"/>
        <w:rPr>
          <w:rFonts w:asciiTheme="minorHAnsi" w:hAnsiTheme="minorHAnsi" w:cstheme="minorHAnsi"/>
          <w:sz w:val="22"/>
          <w:szCs w:val="22"/>
        </w:rPr>
      </w:pPr>
    </w:p>
    <w:p w14:paraId="3A8A19DE" w14:textId="39CCBA5F" w:rsidR="00AE0805" w:rsidRPr="00224E83" w:rsidRDefault="00AE0805" w:rsidP="00224E83">
      <w:pPr>
        <w:pStyle w:val="Paragraphedeliste2"/>
        <w:numPr>
          <w:ilvl w:val="2"/>
          <w:numId w:val="15"/>
        </w:numPr>
        <w:spacing w:line="276" w:lineRule="auto"/>
        <w:contextualSpacing/>
        <w:jc w:val="both"/>
        <w:rPr>
          <w:rFonts w:asciiTheme="minorHAnsi" w:hAnsiTheme="minorHAnsi" w:cstheme="minorHAnsi"/>
          <w:sz w:val="22"/>
          <w:szCs w:val="22"/>
          <w:u w:val="single"/>
          <w:lang w:val="en-US"/>
        </w:rPr>
      </w:pPr>
      <w:r w:rsidRPr="00224E83">
        <w:rPr>
          <w:rFonts w:asciiTheme="minorHAnsi" w:hAnsiTheme="minorHAnsi" w:cstheme="minorHAnsi"/>
          <w:sz w:val="22"/>
          <w:szCs w:val="22"/>
          <w:u w:val="single"/>
          <w:lang w:val="en-US"/>
        </w:rPr>
        <w:t>Supported Film Formats</w:t>
      </w:r>
    </w:p>
    <w:p w14:paraId="5F0F2AF2" w14:textId="77777777" w:rsidR="00AE0805" w:rsidRPr="00AE0805" w:rsidRDefault="00AE0805" w:rsidP="00AE0805">
      <w:pPr>
        <w:pStyle w:val="Paragraphedeliste2"/>
        <w:spacing w:line="276" w:lineRule="auto"/>
        <w:ind w:left="0"/>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The scanner shall support the </w:t>
      </w:r>
      <w:proofErr w:type="spellStart"/>
      <w:r w:rsidRPr="00AE0805">
        <w:rPr>
          <w:rFonts w:asciiTheme="minorHAnsi" w:hAnsiTheme="minorHAnsi" w:cstheme="minorHAnsi"/>
          <w:sz w:val="22"/>
          <w:szCs w:val="22"/>
          <w:lang w:val="en-US"/>
        </w:rPr>
        <w:t>digitisation</w:t>
      </w:r>
      <w:proofErr w:type="spellEnd"/>
      <w:r w:rsidRPr="00AE0805">
        <w:rPr>
          <w:rFonts w:asciiTheme="minorHAnsi" w:hAnsiTheme="minorHAnsi" w:cstheme="minorHAnsi"/>
          <w:sz w:val="22"/>
          <w:szCs w:val="22"/>
          <w:lang w:val="en-US"/>
        </w:rPr>
        <w:t xml:space="preserve"> of the following film formats:</w:t>
      </w:r>
    </w:p>
    <w:p w14:paraId="63EF62D3" w14:textId="77777777" w:rsidR="00AE0805" w:rsidRPr="00AE0805" w:rsidRDefault="00AE0805" w:rsidP="00885D1D">
      <w:pPr>
        <w:pStyle w:val="Paragraphedeliste2"/>
        <w:numPr>
          <w:ilvl w:val="0"/>
          <w:numId w:val="10"/>
        </w:numPr>
        <w:spacing w:line="276" w:lineRule="auto"/>
        <w:contextualSpacing/>
        <w:jc w:val="both"/>
        <w:rPr>
          <w:rFonts w:asciiTheme="minorHAnsi" w:hAnsiTheme="minorHAnsi" w:cstheme="minorHAnsi"/>
          <w:sz w:val="22"/>
          <w:szCs w:val="22"/>
        </w:rPr>
      </w:pPr>
      <w:r w:rsidRPr="00AE0805">
        <w:rPr>
          <w:rFonts w:asciiTheme="minorHAnsi" w:hAnsiTheme="minorHAnsi" w:cstheme="minorHAnsi"/>
          <w:b/>
          <w:bCs/>
          <w:sz w:val="22"/>
          <w:szCs w:val="22"/>
        </w:rPr>
        <w:t>16 mm film</w:t>
      </w:r>
      <w:r w:rsidRPr="00AE0805">
        <w:rPr>
          <w:rFonts w:asciiTheme="minorHAnsi" w:hAnsiTheme="minorHAnsi" w:cstheme="minorHAnsi"/>
          <w:sz w:val="22"/>
          <w:szCs w:val="22"/>
        </w:rPr>
        <w:t xml:space="preserve"> (</w:t>
      </w:r>
      <w:proofErr w:type="spellStart"/>
      <w:r w:rsidRPr="00AE0805">
        <w:rPr>
          <w:rFonts w:asciiTheme="minorHAnsi" w:hAnsiTheme="minorHAnsi" w:cstheme="minorHAnsi"/>
          <w:sz w:val="22"/>
          <w:szCs w:val="22"/>
        </w:rPr>
        <w:t>including</w:t>
      </w:r>
      <w:proofErr w:type="spellEnd"/>
      <w:r w:rsidRPr="00AE0805">
        <w:rPr>
          <w:rFonts w:asciiTheme="minorHAnsi" w:hAnsiTheme="minorHAnsi" w:cstheme="minorHAnsi"/>
          <w:sz w:val="22"/>
          <w:szCs w:val="22"/>
        </w:rPr>
        <w:t xml:space="preserve"> Super 16)</w:t>
      </w:r>
    </w:p>
    <w:p w14:paraId="71AF1B7B" w14:textId="77777777" w:rsidR="00AE0805" w:rsidRPr="00AE0805" w:rsidRDefault="00AE0805" w:rsidP="00885D1D">
      <w:pPr>
        <w:pStyle w:val="Paragraphedeliste2"/>
        <w:numPr>
          <w:ilvl w:val="0"/>
          <w:numId w:val="10"/>
        </w:numPr>
        <w:spacing w:line="276" w:lineRule="auto"/>
        <w:contextualSpacing/>
        <w:jc w:val="both"/>
        <w:rPr>
          <w:rFonts w:asciiTheme="minorHAnsi" w:hAnsiTheme="minorHAnsi" w:cstheme="minorHAnsi"/>
          <w:sz w:val="22"/>
          <w:szCs w:val="22"/>
        </w:rPr>
      </w:pPr>
      <w:r w:rsidRPr="00AE0805">
        <w:rPr>
          <w:rFonts w:asciiTheme="minorHAnsi" w:hAnsiTheme="minorHAnsi" w:cstheme="minorHAnsi"/>
          <w:b/>
          <w:bCs/>
          <w:sz w:val="22"/>
          <w:szCs w:val="22"/>
        </w:rPr>
        <w:t>35 mm film</w:t>
      </w:r>
    </w:p>
    <w:p w14:paraId="65BE2DED" w14:textId="77777777" w:rsidR="00AE0805" w:rsidRPr="00AE0805" w:rsidRDefault="00AE0805" w:rsidP="00AE0805">
      <w:pPr>
        <w:pStyle w:val="Paragraphedeliste2"/>
        <w:spacing w:line="276" w:lineRule="auto"/>
        <w:ind w:left="0"/>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The system must be suitable </w:t>
      </w:r>
      <w:proofErr w:type="gramStart"/>
      <w:r w:rsidRPr="00AE0805">
        <w:rPr>
          <w:rFonts w:asciiTheme="minorHAnsi" w:hAnsiTheme="minorHAnsi" w:cstheme="minorHAnsi"/>
          <w:sz w:val="22"/>
          <w:szCs w:val="22"/>
          <w:lang w:val="en-US"/>
        </w:rPr>
        <w:t>for</w:t>
      </w:r>
      <w:proofErr w:type="gramEnd"/>
      <w:r w:rsidRPr="00AE0805">
        <w:rPr>
          <w:rFonts w:asciiTheme="minorHAnsi" w:hAnsiTheme="minorHAnsi" w:cstheme="minorHAnsi"/>
          <w:sz w:val="22"/>
          <w:szCs w:val="22"/>
          <w:lang w:val="en-US"/>
        </w:rPr>
        <w:t>:</w:t>
      </w:r>
    </w:p>
    <w:p w14:paraId="4BF4BAD5" w14:textId="77777777" w:rsidR="00AE0805" w:rsidRPr="00AE0805" w:rsidRDefault="00AE0805" w:rsidP="00885D1D">
      <w:pPr>
        <w:pStyle w:val="Paragraphedeliste2"/>
        <w:numPr>
          <w:ilvl w:val="0"/>
          <w:numId w:val="11"/>
        </w:numPr>
        <w:spacing w:line="276" w:lineRule="auto"/>
        <w:contextualSpacing/>
        <w:jc w:val="both"/>
        <w:rPr>
          <w:rFonts w:asciiTheme="minorHAnsi" w:hAnsiTheme="minorHAnsi" w:cstheme="minorHAnsi"/>
          <w:sz w:val="22"/>
          <w:szCs w:val="22"/>
        </w:rPr>
      </w:pPr>
      <w:r w:rsidRPr="00AE0805">
        <w:rPr>
          <w:rFonts w:asciiTheme="minorHAnsi" w:hAnsiTheme="minorHAnsi" w:cstheme="minorHAnsi"/>
          <w:sz w:val="22"/>
          <w:szCs w:val="22"/>
        </w:rPr>
        <w:t xml:space="preserve">Positive and </w:t>
      </w:r>
      <w:proofErr w:type="spellStart"/>
      <w:r w:rsidRPr="00AE0805">
        <w:rPr>
          <w:rFonts w:asciiTheme="minorHAnsi" w:hAnsiTheme="minorHAnsi" w:cstheme="minorHAnsi"/>
          <w:sz w:val="22"/>
          <w:szCs w:val="22"/>
        </w:rPr>
        <w:t>negative</w:t>
      </w:r>
      <w:proofErr w:type="spellEnd"/>
      <w:r w:rsidRPr="00AE0805">
        <w:rPr>
          <w:rFonts w:asciiTheme="minorHAnsi" w:hAnsiTheme="minorHAnsi" w:cstheme="minorHAnsi"/>
          <w:sz w:val="22"/>
          <w:szCs w:val="22"/>
        </w:rPr>
        <w:t xml:space="preserve"> film</w:t>
      </w:r>
    </w:p>
    <w:p w14:paraId="06B06023" w14:textId="77777777" w:rsidR="00AE0805" w:rsidRPr="00AE0805" w:rsidRDefault="00AE0805" w:rsidP="00885D1D">
      <w:pPr>
        <w:pStyle w:val="Paragraphedeliste2"/>
        <w:numPr>
          <w:ilvl w:val="0"/>
          <w:numId w:val="11"/>
        </w:numPr>
        <w:spacing w:line="276" w:lineRule="auto"/>
        <w:contextualSpacing/>
        <w:jc w:val="both"/>
        <w:rPr>
          <w:rFonts w:asciiTheme="minorHAnsi" w:hAnsiTheme="minorHAnsi" w:cstheme="minorHAnsi"/>
          <w:sz w:val="22"/>
          <w:szCs w:val="22"/>
        </w:rPr>
      </w:pPr>
      <w:r w:rsidRPr="00AE0805">
        <w:rPr>
          <w:rFonts w:asciiTheme="minorHAnsi" w:hAnsiTheme="minorHAnsi" w:cstheme="minorHAnsi"/>
          <w:sz w:val="22"/>
          <w:szCs w:val="22"/>
        </w:rPr>
        <w:t xml:space="preserve">Sound and </w:t>
      </w:r>
      <w:proofErr w:type="spellStart"/>
      <w:r w:rsidRPr="00AE0805">
        <w:rPr>
          <w:rFonts w:asciiTheme="minorHAnsi" w:hAnsiTheme="minorHAnsi" w:cstheme="minorHAnsi"/>
          <w:sz w:val="22"/>
          <w:szCs w:val="22"/>
        </w:rPr>
        <w:t>silent</w:t>
      </w:r>
      <w:proofErr w:type="spellEnd"/>
      <w:r w:rsidRPr="00AE0805">
        <w:rPr>
          <w:rFonts w:asciiTheme="minorHAnsi" w:hAnsiTheme="minorHAnsi" w:cstheme="minorHAnsi"/>
          <w:sz w:val="22"/>
          <w:szCs w:val="22"/>
        </w:rPr>
        <w:t xml:space="preserve"> film</w:t>
      </w:r>
    </w:p>
    <w:p w14:paraId="178834BC" w14:textId="77777777" w:rsidR="000C69FC" w:rsidRDefault="00AE0805" w:rsidP="000C69FC">
      <w:pPr>
        <w:pStyle w:val="Paragraphedeliste2"/>
        <w:numPr>
          <w:ilvl w:val="0"/>
          <w:numId w:val="11"/>
        </w:numPr>
        <w:spacing w:line="276" w:lineRule="auto"/>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Old, fragile, shrunken or physically damaged film elements</w:t>
      </w:r>
    </w:p>
    <w:p w14:paraId="343098D5" w14:textId="66DBC101" w:rsidR="00AE0805" w:rsidRPr="000C69FC" w:rsidRDefault="003D74BB" w:rsidP="000C69FC">
      <w:pPr>
        <w:pStyle w:val="Paragraphedeliste2"/>
        <w:spacing w:line="276" w:lineRule="auto"/>
        <w:ind w:left="0"/>
        <w:contextualSpacing/>
        <w:jc w:val="both"/>
        <w:rPr>
          <w:rFonts w:asciiTheme="minorHAnsi" w:hAnsiTheme="minorHAnsi" w:cstheme="minorHAnsi"/>
          <w:sz w:val="22"/>
          <w:szCs w:val="22"/>
          <w:lang w:val="en-US"/>
        </w:rPr>
      </w:pPr>
      <w:r w:rsidRPr="000C69FC">
        <w:rPr>
          <w:rFonts w:asciiTheme="minorHAnsi" w:hAnsiTheme="minorHAnsi" w:cstheme="minorHAnsi"/>
          <w:sz w:val="22"/>
          <w:szCs w:val="22"/>
          <w:lang w:val="en-US"/>
        </w:rPr>
        <w:tab/>
      </w:r>
    </w:p>
    <w:p w14:paraId="4763F7D3" w14:textId="78920706" w:rsidR="00AE0805" w:rsidRPr="00224E83" w:rsidRDefault="00AE0805" w:rsidP="00224E83">
      <w:pPr>
        <w:pStyle w:val="Paragraphedeliste2"/>
        <w:numPr>
          <w:ilvl w:val="2"/>
          <w:numId w:val="15"/>
        </w:numPr>
        <w:spacing w:line="276" w:lineRule="auto"/>
        <w:contextualSpacing/>
        <w:jc w:val="both"/>
        <w:rPr>
          <w:rFonts w:asciiTheme="minorHAnsi" w:hAnsiTheme="minorHAnsi" w:cstheme="minorHAnsi"/>
          <w:bCs/>
          <w:sz w:val="22"/>
          <w:szCs w:val="22"/>
          <w:u w:val="single"/>
          <w:lang w:val="en-US"/>
        </w:rPr>
      </w:pPr>
      <w:r w:rsidRPr="00224E83">
        <w:rPr>
          <w:rFonts w:asciiTheme="minorHAnsi" w:hAnsiTheme="minorHAnsi" w:cstheme="minorHAnsi"/>
          <w:bCs/>
          <w:sz w:val="22"/>
          <w:szCs w:val="22"/>
          <w:u w:val="single"/>
          <w:lang w:val="en-US"/>
        </w:rPr>
        <w:t>Scanning Technology</w:t>
      </w:r>
    </w:p>
    <w:p w14:paraId="61272853" w14:textId="77777777" w:rsidR="00AE0805" w:rsidRPr="00AE0805" w:rsidRDefault="00AE0805" w:rsidP="00AE0805">
      <w:pPr>
        <w:pStyle w:val="Paragraphedeliste2"/>
        <w:spacing w:line="276" w:lineRule="auto"/>
        <w:ind w:left="0"/>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The scanner shall meet the following requirements:</w:t>
      </w:r>
    </w:p>
    <w:p w14:paraId="3642EDB7" w14:textId="77777777" w:rsidR="00AE0805" w:rsidRPr="00AE0805" w:rsidRDefault="00AE0805" w:rsidP="00885D1D">
      <w:pPr>
        <w:pStyle w:val="Paragraphedeliste2"/>
        <w:numPr>
          <w:ilvl w:val="0"/>
          <w:numId w:val="12"/>
        </w:numPr>
        <w:spacing w:line="276" w:lineRule="auto"/>
        <w:contextualSpacing/>
        <w:jc w:val="both"/>
        <w:rPr>
          <w:rFonts w:asciiTheme="minorHAnsi" w:hAnsiTheme="minorHAnsi" w:cstheme="minorHAnsi"/>
          <w:sz w:val="22"/>
          <w:szCs w:val="22"/>
        </w:rPr>
      </w:pPr>
      <w:r w:rsidRPr="00AE0805">
        <w:rPr>
          <w:rFonts w:asciiTheme="minorHAnsi" w:hAnsiTheme="minorHAnsi" w:cstheme="minorHAnsi"/>
          <w:b/>
          <w:bCs/>
          <w:sz w:val="22"/>
          <w:szCs w:val="22"/>
        </w:rPr>
        <w:t>Frame-by-frame scanning</w:t>
      </w:r>
    </w:p>
    <w:p w14:paraId="40A65F18" w14:textId="77777777" w:rsidR="00AE0805" w:rsidRPr="00AE0805" w:rsidRDefault="00AE0805" w:rsidP="00885D1D">
      <w:pPr>
        <w:pStyle w:val="Paragraphedeliste2"/>
        <w:numPr>
          <w:ilvl w:val="0"/>
          <w:numId w:val="12"/>
        </w:numPr>
        <w:spacing w:line="276" w:lineRule="auto"/>
        <w:contextualSpacing/>
        <w:jc w:val="both"/>
        <w:rPr>
          <w:rFonts w:asciiTheme="minorHAnsi" w:hAnsiTheme="minorHAnsi" w:cstheme="minorHAnsi"/>
          <w:sz w:val="22"/>
          <w:szCs w:val="22"/>
          <w:lang w:val="en-US"/>
        </w:rPr>
      </w:pPr>
      <w:proofErr w:type="spellStart"/>
      <w:r w:rsidRPr="00AE0805">
        <w:rPr>
          <w:rFonts w:asciiTheme="minorHAnsi" w:hAnsiTheme="minorHAnsi" w:cstheme="minorHAnsi"/>
          <w:b/>
          <w:bCs/>
          <w:sz w:val="22"/>
          <w:szCs w:val="22"/>
          <w:lang w:val="en-US"/>
        </w:rPr>
        <w:t>Sprocketless</w:t>
      </w:r>
      <w:proofErr w:type="spellEnd"/>
      <w:r w:rsidRPr="00AE0805">
        <w:rPr>
          <w:rFonts w:asciiTheme="minorHAnsi" w:hAnsiTheme="minorHAnsi" w:cstheme="minorHAnsi"/>
          <w:b/>
          <w:bCs/>
          <w:sz w:val="22"/>
          <w:szCs w:val="22"/>
          <w:lang w:val="en-US"/>
        </w:rPr>
        <w:t xml:space="preserve"> film transport system</w:t>
      </w:r>
      <w:r w:rsidRPr="00AE0805">
        <w:rPr>
          <w:rFonts w:asciiTheme="minorHAnsi" w:hAnsiTheme="minorHAnsi" w:cstheme="minorHAnsi"/>
          <w:sz w:val="22"/>
          <w:szCs w:val="22"/>
          <w:lang w:val="en-US"/>
        </w:rPr>
        <w:t xml:space="preserve"> (capstan-based or equivalent)</w:t>
      </w:r>
    </w:p>
    <w:p w14:paraId="499AFED9" w14:textId="77777777" w:rsidR="00AE0805" w:rsidRPr="00AE0805" w:rsidRDefault="00AE0805" w:rsidP="00885D1D">
      <w:pPr>
        <w:pStyle w:val="Paragraphedeliste2"/>
        <w:numPr>
          <w:ilvl w:val="0"/>
          <w:numId w:val="12"/>
        </w:numPr>
        <w:spacing w:line="276" w:lineRule="auto"/>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LED or laser illumination with </w:t>
      </w:r>
      <w:r w:rsidRPr="00AE0805">
        <w:rPr>
          <w:rFonts w:asciiTheme="minorHAnsi" w:hAnsiTheme="minorHAnsi" w:cstheme="minorHAnsi"/>
          <w:b/>
          <w:bCs/>
          <w:sz w:val="22"/>
          <w:szCs w:val="22"/>
          <w:lang w:val="en-US"/>
        </w:rPr>
        <w:t>low thermal emission</w:t>
      </w:r>
    </w:p>
    <w:p w14:paraId="5A2FB095" w14:textId="07CC81D9" w:rsidR="00AE0805" w:rsidRPr="003D74BB" w:rsidRDefault="00AE0805" w:rsidP="00885D1D">
      <w:pPr>
        <w:pStyle w:val="Paragraphedeliste2"/>
        <w:numPr>
          <w:ilvl w:val="0"/>
          <w:numId w:val="12"/>
        </w:numPr>
        <w:spacing w:line="276" w:lineRule="auto"/>
        <w:contextualSpacing/>
        <w:jc w:val="both"/>
        <w:rPr>
          <w:rFonts w:asciiTheme="minorHAnsi" w:hAnsiTheme="minorHAnsi" w:cstheme="minorHAnsi"/>
          <w:sz w:val="22"/>
          <w:szCs w:val="22"/>
          <w:lang w:val="en-US"/>
        </w:rPr>
      </w:pPr>
      <w:r w:rsidRPr="003D74BB">
        <w:rPr>
          <w:rFonts w:asciiTheme="minorHAnsi" w:hAnsiTheme="minorHAnsi" w:cstheme="minorHAnsi"/>
          <w:sz w:val="22"/>
          <w:szCs w:val="22"/>
          <w:lang w:val="en-US"/>
        </w:rPr>
        <w:t>High-resolution digital image sensor</w:t>
      </w:r>
      <w:r w:rsidR="00FE1384">
        <w:rPr>
          <w:rFonts w:asciiTheme="minorHAnsi" w:hAnsiTheme="minorHAnsi" w:cstheme="minorHAnsi" w:hint="cs"/>
          <w:sz w:val="22"/>
          <w:szCs w:val="22"/>
          <w:rtl/>
        </w:rPr>
        <w:t xml:space="preserve"> </w:t>
      </w:r>
      <w:r w:rsidR="00FE1384" w:rsidRPr="003D74BB">
        <w:rPr>
          <w:rFonts w:asciiTheme="minorHAnsi" w:hAnsiTheme="minorHAnsi" w:cstheme="minorHAnsi"/>
          <w:sz w:val="22"/>
          <w:szCs w:val="22"/>
          <w:lang w:val="en-US"/>
        </w:rPr>
        <w:t>3</w:t>
      </w:r>
      <w:r w:rsidR="00FE1384">
        <w:rPr>
          <w:rFonts w:asciiTheme="minorHAnsi" w:hAnsiTheme="minorHAnsi" w:cstheme="minorHAnsi" w:hint="cs"/>
          <w:sz w:val="22"/>
          <w:szCs w:val="22"/>
          <w:rtl/>
        </w:rPr>
        <w:t xml:space="preserve">+ </w:t>
      </w:r>
      <w:r w:rsidR="00FE1384">
        <w:rPr>
          <w:rFonts w:asciiTheme="minorHAnsi" w:hAnsiTheme="minorHAnsi" w:cstheme="minorHAnsi"/>
          <w:sz w:val="22"/>
          <w:szCs w:val="22"/>
          <w:lang w:val="en-US"/>
        </w:rPr>
        <w:t>flashes</w:t>
      </w:r>
    </w:p>
    <w:p w14:paraId="72963797" w14:textId="77777777" w:rsidR="00AE0805" w:rsidRDefault="00AE0805" w:rsidP="00885D1D">
      <w:pPr>
        <w:pStyle w:val="Paragraphedeliste2"/>
        <w:numPr>
          <w:ilvl w:val="0"/>
          <w:numId w:val="12"/>
        </w:numPr>
        <w:spacing w:line="276" w:lineRule="auto"/>
        <w:contextualSpacing/>
        <w:jc w:val="both"/>
        <w:rPr>
          <w:rFonts w:asciiTheme="minorHAnsi" w:hAnsiTheme="minorHAnsi" w:cstheme="minorHAnsi"/>
          <w:sz w:val="22"/>
          <w:szCs w:val="22"/>
        </w:rPr>
      </w:pPr>
      <w:r w:rsidRPr="00AE0805">
        <w:rPr>
          <w:rFonts w:asciiTheme="minorHAnsi" w:hAnsiTheme="minorHAnsi" w:cstheme="minorHAnsi"/>
          <w:sz w:val="22"/>
          <w:szCs w:val="22"/>
        </w:rPr>
        <w:t xml:space="preserve">Image stabilisation and </w:t>
      </w:r>
      <w:proofErr w:type="spellStart"/>
      <w:r w:rsidRPr="00AE0805">
        <w:rPr>
          <w:rFonts w:asciiTheme="minorHAnsi" w:hAnsiTheme="minorHAnsi" w:cstheme="minorHAnsi"/>
          <w:sz w:val="22"/>
          <w:szCs w:val="22"/>
        </w:rPr>
        <w:t>flicker</w:t>
      </w:r>
      <w:proofErr w:type="spellEnd"/>
      <w:r w:rsidRPr="00AE0805">
        <w:rPr>
          <w:rFonts w:asciiTheme="minorHAnsi" w:hAnsiTheme="minorHAnsi" w:cstheme="minorHAnsi"/>
          <w:sz w:val="22"/>
          <w:szCs w:val="22"/>
        </w:rPr>
        <w:t xml:space="preserve"> </w:t>
      </w:r>
      <w:proofErr w:type="spellStart"/>
      <w:r w:rsidRPr="00AE0805">
        <w:rPr>
          <w:rFonts w:asciiTheme="minorHAnsi" w:hAnsiTheme="minorHAnsi" w:cstheme="minorHAnsi"/>
          <w:sz w:val="22"/>
          <w:szCs w:val="22"/>
        </w:rPr>
        <w:t>reduction</w:t>
      </w:r>
      <w:proofErr w:type="spellEnd"/>
    </w:p>
    <w:p w14:paraId="031E3F73" w14:textId="3892D852" w:rsidR="00FE1384" w:rsidRPr="00AE0805" w:rsidRDefault="00FE1384" w:rsidP="00FE1384">
      <w:pPr>
        <w:pStyle w:val="Paragraphedeliste2"/>
        <w:numPr>
          <w:ilvl w:val="0"/>
          <w:numId w:val="12"/>
        </w:numPr>
        <w:spacing w:line="276" w:lineRule="auto"/>
        <w:contextualSpacing/>
        <w:jc w:val="both"/>
        <w:rPr>
          <w:rFonts w:asciiTheme="minorHAnsi" w:hAnsiTheme="minorHAnsi" w:cstheme="minorHAnsi"/>
          <w:sz w:val="22"/>
          <w:szCs w:val="22"/>
        </w:rPr>
      </w:pPr>
      <w:r w:rsidRPr="00FE1384">
        <w:rPr>
          <w:rFonts w:asciiTheme="minorHAnsi" w:hAnsiTheme="minorHAnsi" w:cstheme="minorHAnsi"/>
          <w:sz w:val="22"/>
          <w:szCs w:val="22"/>
        </w:rPr>
        <w:t>Optical Sound Reader</w:t>
      </w:r>
      <w:r>
        <w:rPr>
          <w:rFonts w:asciiTheme="minorHAnsi" w:hAnsiTheme="minorHAnsi" w:cstheme="minorHAnsi"/>
          <w:sz w:val="22"/>
          <w:szCs w:val="22"/>
        </w:rPr>
        <w:t xml:space="preserve"> </w:t>
      </w:r>
    </w:p>
    <w:p w14:paraId="07DF988A" w14:textId="77777777" w:rsidR="00AE0805" w:rsidRPr="00AE0805" w:rsidRDefault="00AE0805" w:rsidP="00885D1D">
      <w:pPr>
        <w:pStyle w:val="Paragraphedeliste2"/>
        <w:numPr>
          <w:ilvl w:val="0"/>
          <w:numId w:val="12"/>
        </w:numPr>
        <w:spacing w:line="276" w:lineRule="auto"/>
        <w:contextualSpacing/>
        <w:jc w:val="both"/>
        <w:rPr>
          <w:rFonts w:asciiTheme="minorHAnsi" w:hAnsiTheme="minorHAnsi" w:cstheme="minorHAnsi"/>
          <w:sz w:val="22"/>
          <w:szCs w:val="22"/>
        </w:rPr>
      </w:pPr>
      <w:r w:rsidRPr="00AE0805">
        <w:rPr>
          <w:rFonts w:asciiTheme="minorHAnsi" w:hAnsiTheme="minorHAnsi" w:cstheme="minorHAnsi"/>
          <w:sz w:val="22"/>
          <w:szCs w:val="22"/>
        </w:rPr>
        <w:t xml:space="preserve">Fine </w:t>
      </w:r>
      <w:proofErr w:type="spellStart"/>
      <w:r w:rsidRPr="00AE0805">
        <w:rPr>
          <w:rFonts w:asciiTheme="minorHAnsi" w:hAnsiTheme="minorHAnsi" w:cstheme="minorHAnsi"/>
          <w:sz w:val="22"/>
          <w:szCs w:val="22"/>
        </w:rPr>
        <w:t>adjustment</w:t>
      </w:r>
      <w:proofErr w:type="spellEnd"/>
      <w:r w:rsidRPr="00AE0805">
        <w:rPr>
          <w:rFonts w:asciiTheme="minorHAnsi" w:hAnsiTheme="minorHAnsi" w:cstheme="minorHAnsi"/>
          <w:sz w:val="22"/>
          <w:szCs w:val="22"/>
        </w:rPr>
        <w:t xml:space="preserve"> </w:t>
      </w:r>
      <w:proofErr w:type="spellStart"/>
      <w:r w:rsidRPr="00AE0805">
        <w:rPr>
          <w:rFonts w:asciiTheme="minorHAnsi" w:hAnsiTheme="minorHAnsi" w:cstheme="minorHAnsi"/>
          <w:sz w:val="22"/>
          <w:szCs w:val="22"/>
        </w:rPr>
        <w:t>controls</w:t>
      </w:r>
      <w:proofErr w:type="spellEnd"/>
      <w:r w:rsidRPr="00AE0805">
        <w:rPr>
          <w:rFonts w:asciiTheme="minorHAnsi" w:hAnsiTheme="minorHAnsi" w:cstheme="minorHAnsi"/>
          <w:sz w:val="22"/>
          <w:szCs w:val="22"/>
        </w:rPr>
        <w:t xml:space="preserve"> (</w:t>
      </w:r>
      <w:proofErr w:type="spellStart"/>
      <w:r w:rsidRPr="00AE0805">
        <w:rPr>
          <w:rFonts w:asciiTheme="minorHAnsi" w:hAnsiTheme="minorHAnsi" w:cstheme="minorHAnsi"/>
          <w:sz w:val="22"/>
          <w:szCs w:val="22"/>
        </w:rPr>
        <w:t>exposure</w:t>
      </w:r>
      <w:proofErr w:type="spellEnd"/>
      <w:r w:rsidRPr="00AE0805">
        <w:rPr>
          <w:rFonts w:asciiTheme="minorHAnsi" w:hAnsiTheme="minorHAnsi" w:cstheme="minorHAnsi"/>
          <w:sz w:val="22"/>
          <w:szCs w:val="22"/>
        </w:rPr>
        <w:t xml:space="preserve">, </w:t>
      </w:r>
      <w:proofErr w:type="spellStart"/>
      <w:r w:rsidRPr="00AE0805">
        <w:rPr>
          <w:rFonts w:asciiTheme="minorHAnsi" w:hAnsiTheme="minorHAnsi" w:cstheme="minorHAnsi"/>
          <w:sz w:val="22"/>
          <w:szCs w:val="22"/>
        </w:rPr>
        <w:t>colour</w:t>
      </w:r>
      <w:proofErr w:type="spellEnd"/>
      <w:r w:rsidRPr="00AE0805">
        <w:rPr>
          <w:rFonts w:asciiTheme="minorHAnsi" w:hAnsiTheme="minorHAnsi" w:cstheme="minorHAnsi"/>
          <w:sz w:val="22"/>
          <w:szCs w:val="22"/>
        </w:rPr>
        <w:t xml:space="preserve"> balance, gamma)</w:t>
      </w:r>
    </w:p>
    <w:p w14:paraId="27EBA333" w14:textId="0B12FB6D" w:rsidR="00AE0805" w:rsidRDefault="00AE0805" w:rsidP="00AE0805">
      <w:pPr>
        <w:pStyle w:val="Paragraphedeliste2"/>
        <w:spacing w:line="276" w:lineRule="auto"/>
        <w:ind w:left="0"/>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Continuous video telecine systems are </w:t>
      </w:r>
      <w:r w:rsidRPr="00AE0805">
        <w:rPr>
          <w:rFonts w:asciiTheme="minorHAnsi" w:hAnsiTheme="minorHAnsi" w:cstheme="minorHAnsi"/>
          <w:b/>
          <w:bCs/>
          <w:sz w:val="22"/>
          <w:szCs w:val="22"/>
          <w:lang w:val="en-US"/>
        </w:rPr>
        <w:t>not acceptable</w:t>
      </w:r>
      <w:r w:rsidRPr="00AE0805">
        <w:rPr>
          <w:rFonts w:asciiTheme="minorHAnsi" w:hAnsiTheme="minorHAnsi" w:cstheme="minorHAnsi"/>
          <w:sz w:val="22"/>
          <w:szCs w:val="22"/>
          <w:lang w:val="en-US"/>
        </w:rPr>
        <w:t>.</w:t>
      </w:r>
      <w:r w:rsidR="000C69FC">
        <w:rPr>
          <w:rFonts w:asciiTheme="minorHAnsi" w:hAnsiTheme="minorHAnsi" w:cstheme="minorHAnsi"/>
          <w:sz w:val="22"/>
          <w:szCs w:val="22"/>
          <w:lang w:val="en-US"/>
        </w:rPr>
        <w:t xml:space="preserve"> </w:t>
      </w:r>
    </w:p>
    <w:p w14:paraId="72444C87" w14:textId="770D89A5" w:rsidR="000C69FC" w:rsidRPr="00100072" w:rsidRDefault="000C69FC" w:rsidP="00AE0805">
      <w:pPr>
        <w:pStyle w:val="Paragraphedeliste2"/>
        <w:spacing w:line="276" w:lineRule="auto"/>
        <w:ind w:left="0"/>
        <w:contextualSpacing/>
        <w:jc w:val="both"/>
        <w:rPr>
          <w:rFonts w:asciiTheme="minorHAnsi" w:hAnsiTheme="minorHAnsi" w:cstheme="minorHAnsi"/>
          <w:sz w:val="22"/>
          <w:szCs w:val="22"/>
          <w:lang w:val="en-US"/>
        </w:rPr>
      </w:pPr>
      <w:r w:rsidRPr="00100072">
        <w:rPr>
          <w:rFonts w:asciiTheme="minorHAnsi" w:hAnsiTheme="minorHAnsi" w:cstheme="minorHAnsi"/>
          <w:sz w:val="22"/>
          <w:szCs w:val="22"/>
          <w:lang w:val="en-US"/>
        </w:rPr>
        <w:t xml:space="preserve">The ability to </w:t>
      </w:r>
      <w:proofErr w:type="spellStart"/>
      <w:r w:rsidRPr="00100072">
        <w:rPr>
          <w:rFonts w:asciiTheme="minorHAnsi" w:hAnsiTheme="minorHAnsi" w:cstheme="minorHAnsi"/>
          <w:sz w:val="22"/>
          <w:szCs w:val="22"/>
          <w:lang w:val="en-US"/>
        </w:rPr>
        <w:t>digitise</w:t>
      </w:r>
      <w:proofErr w:type="spellEnd"/>
      <w:r w:rsidRPr="00100072">
        <w:rPr>
          <w:rFonts w:asciiTheme="minorHAnsi" w:hAnsiTheme="minorHAnsi" w:cstheme="minorHAnsi"/>
          <w:sz w:val="22"/>
          <w:szCs w:val="22"/>
          <w:lang w:val="en-US"/>
        </w:rPr>
        <w:t xml:space="preserve"> materials with measurable shrinkage (typically up to 1.5–2%) and to support variable and non-standard frame rates (including 16, 18, and 24 fps) is particularly important in the context of the Iraqi </w:t>
      </w:r>
      <w:proofErr w:type="spellStart"/>
      <w:r w:rsidRPr="00100072">
        <w:rPr>
          <w:rFonts w:asciiTheme="minorHAnsi" w:hAnsiTheme="minorHAnsi" w:cstheme="minorHAnsi"/>
          <w:sz w:val="22"/>
          <w:szCs w:val="22"/>
          <w:lang w:val="en-US"/>
        </w:rPr>
        <w:t>Cinematheque</w:t>
      </w:r>
      <w:proofErr w:type="spellEnd"/>
      <w:r w:rsidRPr="00100072">
        <w:rPr>
          <w:rFonts w:asciiTheme="minorHAnsi" w:hAnsiTheme="minorHAnsi" w:cstheme="minorHAnsi"/>
          <w:sz w:val="22"/>
          <w:szCs w:val="22"/>
          <w:lang w:val="en-US"/>
        </w:rPr>
        <w:t xml:space="preserve"> collections.  </w:t>
      </w:r>
    </w:p>
    <w:p w14:paraId="412B0231" w14:textId="77777777" w:rsidR="00040839" w:rsidRDefault="00040839" w:rsidP="003D74BB">
      <w:pPr>
        <w:pStyle w:val="Paragraphedeliste2"/>
        <w:tabs>
          <w:tab w:val="left" w:pos="2970"/>
        </w:tabs>
        <w:spacing w:line="276" w:lineRule="auto"/>
        <w:contextualSpacing/>
        <w:jc w:val="both"/>
        <w:rPr>
          <w:rFonts w:asciiTheme="minorHAnsi" w:hAnsiTheme="minorHAnsi" w:cstheme="minorHAnsi"/>
          <w:sz w:val="22"/>
          <w:szCs w:val="22"/>
          <w:lang w:val="en-US"/>
        </w:rPr>
      </w:pPr>
    </w:p>
    <w:p w14:paraId="15E0B6CB" w14:textId="6DC53263" w:rsidR="00AE0805" w:rsidRPr="00AE0805" w:rsidRDefault="003D74BB" w:rsidP="003D74BB">
      <w:pPr>
        <w:pStyle w:val="Paragraphedeliste2"/>
        <w:tabs>
          <w:tab w:val="left" w:pos="2970"/>
        </w:tabs>
        <w:spacing w:line="276" w:lineRule="auto"/>
        <w:contextualSpacing/>
        <w:jc w:val="both"/>
        <w:rPr>
          <w:rFonts w:asciiTheme="minorHAnsi" w:hAnsiTheme="minorHAnsi" w:cstheme="minorHAnsi"/>
          <w:sz w:val="22"/>
          <w:szCs w:val="22"/>
          <w:lang w:val="en-US"/>
        </w:rPr>
      </w:pPr>
      <w:r>
        <w:rPr>
          <w:rFonts w:asciiTheme="minorHAnsi" w:hAnsiTheme="minorHAnsi" w:cstheme="minorHAnsi"/>
          <w:sz w:val="22"/>
          <w:szCs w:val="22"/>
          <w:lang w:val="en-US"/>
        </w:rPr>
        <w:tab/>
      </w:r>
    </w:p>
    <w:p w14:paraId="68D1465C" w14:textId="7B3C188F" w:rsidR="00AE0805" w:rsidRPr="00224E83" w:rsidRDefault="00AE0805" w:rsidP="00224E83">
      <w:pPr>
        <w:pStyle w:val="Paragraphedeliste2"/>
        <w:numPr>
          <w:ilvl w:val="2"/>
          <w:numId w:val="15"/>
        </w:numPr>
        <w:spacing w:line="276" w:lineRule="auto"/>
        <w:contextualSpacing/>
        <w:jc w:val="both"/>
        <w:rPr>
          <w:rFonts w:asciiTheme="minorHAnsi" w:hAnsiTheme="minorHAnsi" w:cstheme="minorHAnsi"/>
          <w:bCs/>
          <w:sz w:val="22"/>
          <w:szCs w:val="22"/>
          <w:u w:val="single"/>
          <w:lang w:val="en-US"/>
        </w:rPr>
      </w:pPr>
      <w:r w:rsidRPr="00224E83">
        <w:rPr>
          <w:rFonts w:asciiTheme="minorHAnsi" w:hAnsiTheme="minorHAnsi" w:cstheme="minorHAnsi"/>
          <w:bCs/>
          <w:sz w:val="22"/>
          <w:szCs w:val="22"/>
          <w:u w:val="single"/>
          <w:lang w:val="en-US"/>
        </w:rPr>
        <w:lastRenderedPageBreak/>
        <w:t>Resolution and Image Quality</w:t>
      </w:r>
    </w:p>
    <w:p w14:paraId="3F85359A" w14:textId="77777777" w:rsidR="00AE0805" w:rsidRPr="00AE0805" w:rsidRDefault="00AE0805" w:rsidP="00885D1D">
      <w:pPr>
        <w:pStyle w:val="Paragraphedeliste2"/>
        <w:numPr>
          <w:ilvl w:val="0"/>
          <w:numId w:val="13"/>
        </w:numPr>
        <w:spacing w:line="276" w:lineRule="auto"/>
        <w:contextualSpacing/>
        <w:jc w:val="both"/>
        <w:rPr>
          <w:rFonts w:asciiTheme="minorHAnsi" w:hAnsiTheme="minorHAnsi" w:cstheme="minorHAnsi"/>
          <w:sz w:val="22"/>
          <w:szCs w:val="22"/>
        </w:rPr>
      </w:pPr>
      <w:r w:rsidRPr="00AE0805">
        <w:rPr>
          <w:rFonts w:asciiTheme="minorHAnsi" w:hAnsiTheme="minorHAnsi" w:cstheme="minorHAnsi"/>
          <w:sz w:val="22"/>
          <w:szCs w:val="22"/>
        </w:rPr>
        <w:t xml:space="preserve">Minimum </w:t>
      </w:r>
      <w:proofErr w:type="spellStart"/>
      <w:r w:rsidRPr="00AE0805">
        <w:rPr>
          <w:rFonts w:asciiTheme="minorHAnsi" w:hAnsiTheme="minorHAnsi" w:cstheme="minorHAnsi"/>
          <w:sz w:val="22"/>
          <w:szCs w:val="22"/>
        </w:rPr>
        <w:t>resolution</w:t>
      </w:r>
      <w:proofErr w:type="spellEnd"/>
      <w:r w:rsidRPr="00AE0805">
        <w:rPr>
          <w:rFonts w:asciiTheme="minorHAnsi" w:hAnsiTheme="minorHAnsi" w:cstheme="minorHAnsi"/>
          <w:sz w:val="22"/>
          <w:szCs w:val="22"/>
        </w:rPr>
        <w:t>:</w:t>
      </w:r>
    </w:p>
    <w:p w14:paraId="74662A49" w14:textId="77777777" w:rsidR="00AE0805" w:rsidRPr="00AE0805" w:rsidRDefault="00AE0805" w:rsidP="00885D1D">
      <w:pPr>
        <w:pStyle w:val="Paragraphedeliste2"/>
        <w:numPr>
          <w:ilvl w:val="1"/>
          <w:numId w:val="13"/>
        </w:numPr>
        <w:spacing w:line="276" w:lineRule="auto"/>
        <w:contextualSpacing/>
        <w:jc w:val="both"/>
        <w:rPr>
          <w:rFonts w:asciiTheme="minorHAnsi" w:hAnsiTheme="minorHAnsi" w:cstheme="minorHAnsi"/>
          <w:sz w:val="22"/>
          <w:szCs w:val="22"/>
        </w:rPr>
      </w:pPr>
      <w:r w:rsidRPr="00AE0805">
        <w:rPr>
          <w:rFonts w:asciiTheme="minorHAnsi" w:hAnsiTheme="minorHAnsi" w:cstheme="minorHAnsi"/>
          <w:b/>
          <w:bCs/>
          <w:sz w:val="22"/>
          <w:szCs w:val="22"/>
        </w:rPr>
        <w:t>Native 2K for 16 mm</w:t>
      </w:r>
    </w:p>
    <w:p w14:paraId="0E712E74" w14:textId="77777777" w:rsidR="00AE0805" w:rsidRPr="00AE0805" w:rsidRDefault="00AE0805" w:rsidP="00885D1D">
      <w:pPr>
        <w:pStyle w:val="Paragraphedeliste2"/>
        <w:numPr>
          <w:ilvl w:val="1"/>
          <w:numId w:val="13"/>
        </w:numPr>
        <w:spacing w:line="276" w:lineRule="auto"/>
        <w:contextualSpacing/>
        <w:jc w:val="both"/>
        <w:rPr>
          <w:rFonts w:asciiTheme="minorHAnsi" w:hAnsiTheme="minorHAnsi" w:cstheme="minorHAnsi"/>
          <w:sz w:val="22"/>
          <w:szCs w:val="22"/>
        </w:rPr>
      </w:pPr>
      <w:r w:rsidRPr="00AE0805">
        <w:rPr>
          <w:rFonts w:asciiTheme="minorHAnsi" w:hAnsiTheme="minorHAnsi" w:cstheme="minorHAnsi"/>
          <w:b/>
          <w:bCs/>
          <w:sz w:val="22"/>
          <w:szCs w:val="22"/>
        </w:rPr>
        <w:t>Native 4K for 35 mm</w:t>
      </w:r>
    </w:p>
    <w:p w14:paraId="2687211A" w14:textId="77777777" w:rsidR="00AE0805" w:rsidRPr="00AE0805" w:rsidRDefault="00AE0805" w:rsidP="00885D1D">
      <w:pPr>
        <w:pStyle w:val="Paragraphedeliste2"/>
        <w:numPr>
          <w:ilvl w:val="0"/>
          <w:numId w:val="13"/>
        </w:numPr>
        <w:spacing w:line="276" w:lineRule="auto"/>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Extended dynamic range (HDR or equivalent)</w:t>
      </w:r>
    </w:p>
    <w:p w14:paraId="290DB970" w14:textId="77777777" w:rsidR="00AE0805" w:rsidRPr="00AE0805" w:rsidRDefault="00AE0805" w:rsidP="00885D1D">
      <w:pPr>
        <w:pStyle w:val="Paragraphedeliste2"/>
        <w:numPr>
          <w:ilvl w:val="0"/>
          <w:numId w:val="13"/>
        </w:numPr>
        <w:spacing w:line="276" w:lineRule="auto"/>
        <w:contextualSpacing/>
        <w:jc w:val="both"/>
        <w:rPr>
          <w:rFonts w:asciiTheme="minorHAnsi" w:hAnsiTheme="minorHAnsi" w:cstheme="minorHAnsi"/>
          <w:sz w:val="22"/>
          <w:szCs w:val="22"/>
          <w:lang w:val="en-US"/>
        </w:rPr>
      </w:pPr>
      <w:proofErr w:type="spellStart"/>
      <w:r w:rsidRPr="00AE0805">
        <w:rPr>
          <w:rFonts w:asciiTheme="minorHAnsi" w:hAnsiTheme="minorHAnsi" w:cstheme="minorHAnsi"/>
          <w:sz w:val="22"/>
          <w:szCs w:val="22"/>
          <w:lang w:val="en-US"/>
        </w:rPr>
        <w:t>Colour</w:t>
      </w:r>
      <w:proofErr w:type="spellEnd"/>
      <w:r w:rsidRPr="00AE0805">
        <w:rPr>
          <w:rFonts w:asciiTheme="minorHAnsi" w:hAnsiTheme="minorHAnsi" w:cstheme="minorHAnsi"/>
          <w:sz w:val="22"/>
          <w:szCs w:val="22"/>
          <w:lang w:val="en-US"/>
        </w:rPr>
        <w:t xml:space="preserve"> fidelity suitable for long-term archival preservation</w:t>
      </w:r>
    </w:p>
    <w:p w14:paraId="0E8FD31C" w14:textId="512A9997" w:rsidR="00AE0805" w:rsidRPr="00CA0E34" w:rsidRDefault="00AE0805" w:rsidP="00AE0805">
      <w:pPr>
        <w:pStyle w:val="Paragraphedeliste2"/>
        <w:spacing w:line="276" w:lineRule="auto"/>
        <w:contextualSpacing/>
        <w:jc w:val="both"/>
        <w:rPr>
          <w:rFonts w:asciiTheme="minorHAnsi" w:hAnsiTheme="minorHAnsi" w:cstheme="minorHAnsi"/>
          <w:sz w:val="22"/>
          <w:szCs w:val="22"/>
          <w:lang w:val="en-US"/>
        </w:rPr>
      </w:pPr>
    </w:p>
    <w:p w14:paraId="3EA28F58" w14:textId="10AAA6AC" w:rsidR="00AE0805" w:rsidRPr="00224E83" w:rsidRDefault="00AE0805" w:rsidP="00224E83">
      <w:pPr>
        <w:pStyle w:val="Paragraphedeliste2"/>
        <w:numPr>
          <w:ilvl w:val="2"/>
          <w:numId w:val="15"/>
        </w:numPr>
        <w:spacing w:line="276" w:lineRule="auto"/>
        <w:contextualSpacing/>
        <w:jc w:val="both"/>
        <w:rPr>
          <w:rFonts w:asciiTheme="minorHAnsi" w:hAnsiTheme="minorHAnsi" w:cstheme="minorHAnsi"/>
          <w:bCs/>
          <w:sz w:val="22"/>
          <w:szCs w:val="22"/>
          <w:u w:val="single"/>
          <w:lang w:val="en-US"/>
        </w:rPr>
      </w:pPr>
      <w:r w:rsidRPr="00224E83">
        <w:rPr>
          <w:rFonts w:asciiTheme="minorHAnsi" w:hAnsiTheme="minorHAnsi" w:cstheme="minorHAnsi"/>
          <w:bCs/>
          <w:sz w:val="22"/>
          <w:szCs w:val="22"/>
          <w:u w:val="single"/>
          <w:lang w:val="en-US"/>
        </w:rPr>
        <w:t>Output Formats and Deliverables</w:t>
      </w:r>
    </w:p>
    <w:p w14:paraId="7D620951" w14:textId="77777777" w:rsidR="00AE0805" w:rsidRPr="00AE0805" w:rsidRDefault="00AE0805" w:rsidP="00BD0595">
      <w:pPr>
        <w:pStyle w:val="Paragraphedeliste2"/>
        <w:spacing w:line="276" w:lineRule="auto"/>
        <w:ind w:left="0"/>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The system shall allow output in the following formats:</w:t>
      </w:r>
    </w:p>
    <w:p w14:paraId="350C6D46" w14:textId="77777777" w:rsidR="00AE0805" w:rsidRPr="00BD0595" w:rsidRDefault="00AE0805" w:rsidP="00885D1D">
      <w:pPr>
        <w:pStyle w:val="Paragraphedeliste2"/>
        <w:numPr>
          <w:ilvl w:val="0"/>
          <w:numId w:val="14"/>
        </w:numPr>
        <w:spacing w:line="276" w:lineRule="auto"/>
        <w:contextualSpacing/>
        <w:jc w:val="both"/>
        <w:rPr>
          <w:rFonts w:asciiTheme="minorHAnsi" w:hAnsiTheme="minorHAnsi" w:cstheme="minorHAnsi"/>
          <w:sz w:val="22"/>
          <w:szCs w:val="22"/>
          <w:lang w:val="en-US"/>
        </w:rPr>
      </w:pPr>
      <w:r w:rsidRPr="00BD0595">
        <w:rPr>
          <w:rFonts w:asciiTheme="minorHAnsi" w:hAnsiTheme="minorHAnsi" w:cstheme="minorHAnsi"/>
          <w:b/>
          <w:bCs/>
          <w:sz w:val="22"/>
          <w:szCs w:val="22"/>
          <w:lang w:val="en-US"/>
        </w:rPr>
        <w:t>DPX</w:t>
      </w:r>
      <w:r w:rsidRPr="00BD0595">
        <w:rPr>
          <w:rFonts w:asciiTheme="minorHAnsi" w:hAnsiTheme="minorHAnsi" w:cstheme="minorHAnsi"/>
          <w:sz w:val="22"/>
          <w:szCs w:val="22"/>
          <w:lang w:val="en-US"/>
        </w:rPr>
        <w:t xml:space="preserve"> (image sequence)</w:t>
      </w:r>
    </w:p>
    <w:p w14:paraId="38C8F238" w14:textId="77777777" w:rsidR="00AE0805" w:rsidRPr="00BD0595" w:rsidRDefault="00AE0805" w:rsidP="00885D1D">
      <w:pPr>
        <w:pStyle w:val="Paragraphedeliste2"/>
        <w:numPr>
          <w:ilvl w:val="0"/>
          <w:numId w:val="14"/>
        </w:numPr>
        <w:spacing w:line="276" w:lineRule="auto"/>
        <w:contextualSpacing/>
        <w:jc w:val="both"/>
        <w:rPr>
          <w:rFonts w:asciiTheme="minorHAnsi" w:hAnsiTheme="minorHAnsi" w:cstheme="minorHAnsi"/>
          <w:sz w:val="22"/>
          <w:szCs w:val="22"/>
          <w:lang w:val="en-US"/>
        </w:rPr>
      </w:pPr>
      <w:r w:rsidRPr="00BD0595">
        <w:rPr>
          <w:rFonts w:asciiTheme="minorHAnsi" w:hAnsiTheme="minorHAnsi" w:cstheme="minorHAnsi"/>
          <w:b/>
          <w:bCs/>
          <w:sz w:val="22"/>
          <w:szCs w:val="22"/>
          <w:lang w:val="en-US"/>
        </w:rPr>
        <w:t>TIFF</w:t>
      </w:r>
    </w:p>
    <w:p w14:paraId="10011561" w14:textId="77777777" w:rsidR="00AE0805" w:rsidRPr="00AE0805" w:rsidRDefault="00AE0805" w:rsidP="00885D1D">
      <w:pPr>
        <w:pStyle w:val="Paragraphedeliste2"/>
        <w:numPr>
          <w:ilvl w:val="0"/>
          <w:numId w:val="14"/>
        </w:numPr>
        <w:spacing w:line="276" w:lineRule="auto"/>
        <w:contextualSpacing/>
        <w:jc w:val="both"/>
        <w:rPr>
          <w:rFonts w:asciiTheme="minorHAnsi" w:hAnsiTheme="minorHAnsi" w:cstheme="minorHAnsi"/>
          <w:sz w:val="22"/>
          <w:szCs w:val="22"/>
        </w:rPr>
      </w:pPr>
      <w:proofErr w:type="spellStart"/>
      <w:r w:rsidRPr="00BD0595">
        <w:rPr>
          <w:rFonts w:asciiTheme="minorHAnsi" w:hAnsiTheme="minorHAnsi" w:cstheme="minorHAnsi"/>
          <w:b/>
          <w:bCs/>
          <w:sz w:val="22"/>
          <w:szCs w:val="22"/>
          <w:lang w:val="en-US"/>
        </w:rPr>
        <w:t>ProRes</w:t>
      </w:r>
      <w:proofErr w:type="spellEnd"/>
      <w:r w:rsidRPr="00BD0595">
        <w:rPr>
          <w:rFonts w:asciiTheme="minorHAnsi" w:hAnsiTheme="minorHAnsi" w:cstheme="minorHAnsi"/>
          <w:sz w:val="22"/>
          <w:szCs w:val="22"/>
          <w:lang w:val="en-US"/>
        </w:rPr>
        <w:t xml:space="preserve"> or equivalent professional intermedia</w:t>
      </w:r>
      <w:r w:rsidRPr="00AE0805">
        <w:rPr>
          <w:rFonts w:asciiTheme="minorHAnsi" w:hAnsiTheme="minorHAnsi" w:cstheme="minorHAnsi"/>
          <w:sz w:val="22"/>
          <w:szCs w:val="22"/>
        </w:rPr>
        <w:t>te codec</w:t>
      </w:r>
    </w:p>
    <w:p w14:paraId="149DE536" w14:textId="77777777" w:rsidR="00AE0805" w:rsidRPr="00AE0805" w:rsidRDefault="00AE0805" w:rsidP="00885D1D">
      <w:pPr>
        <w:pStyle w:val="Paragraphedeliste2"/>
        <w:numPr>
          <w:ilvl w:val="0"/>
          <w:numId w:val="14"/>
        </w:numPr>
        <w:spacing w:line="276" w:lineRule="auto"/>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Associated technical metadata (timecode, scanning parameters)</w:t>
      </w:r>
    </w:p>
    <w:p w14:paraId="086EFA39" w14:textId="77777777" w:rsidR="00AE0805" w:rsidRPr="00AE0805" w:rsidRDefault="00AE0805" w:rsidP="00BD0595">
      <w:pPr>
        <w:pStyle w:val="Paragraphedeliste2"/>
        <w:spacing w:line="276" w:lineRule="auto"/>
        <w:ind w:left="0"/>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Generated files must be compatible with professional restoration and long-term archival workflows.</w:t>
      </w:r>
    </w:p>
    <w:p w14:paraId="248219A0" w14:textId="5CF723AD" w:rsidR="00AE0805" w:rsidRPr="00CA0E34" w:rsidRDefault="00AE0805" w:rsidP="00AE0805">
      <w:pPr>
        <w:pStyle w:val="Paragraphedeliste2"/>
        <w:spacing w:line="276" w:lineRule="auto"/>
        <w:contextualSpacing/>
        <w:jc w:val="both"/>
        <w:rPr>
          <w:rFonts w:asciiTheme="minorHAnsi" w:hAnsiTheme="minorHAnsi" w:cstheme="minorHAnsi"/>
          <w:sz w:val="22"/>
          <w:szCs w:val="22"/>
          <w:lang w:val="en-US"/>
        </w:rPr>
      </w:pPr>
    </w:p>
    <w:p w14:paraId="2E1DDC74" w14:textId="3938B5AF" w:rsidR="00AE0805" w:rsidRPr="00224E83" w:rsidRDefault="00AE0805" w:rsidP="00224E83">
      <w:pPr>
        <w:pStyle w:val="Paragraphedeliste2"/>
        <w:numPr>
          <w:ilvl w:val="2"/>
          <w:numId w:val="15"/>
        </w:numPr>
        <w:spacing w:line="276" w:lineRule="auto"/>
        <w:contextualSpacing/>
        <w:jc w:val="both"/>
        <w:rPr>
          <w:rFonts w:asciiTheme="minorHAnsi" w:hAnsiTheme="minorHAnsi" w:cstheme="minorHAnsi"/>
          <w:bCs/>
          <w:sz w:val="22"/>
          <w:szCs w:val="22"/>
          <w:u w:val="single"/>
          <w:lang w:val="en-US"/>
        </w:rPr>
      </w:pPr>
      <w:r w:rsidRPr="00224E83">
        <w:rPr>
          <w:rFonts w:asciiTheme="minorHAnsi" w:hAnsiTheme="minorHAnsi" w:cstheme="minorHAnsi"/>
          <w:bCs/>
          <w:sz w:val="22"/>
          <w:szCs w:val="22"/>
          <w:u w:val="single"/>
          <w:lang w:val="en-US"/>
        </w:rPr>
        <w:t>Graphic Workstation and Software</w:t>
      </w:r>
    </w:p>
    <w:p w14:paraId="4A9F1300" w14:textId="77777777" w:rsidR="00AE0805" w:rsidRPr="00AE0805" w:rsidRDefault="00AE0805" w:rsidP="00BD0595">
      <w:pPr>
        <w:pStyle w:val="Paragraphedeliste2"/>
        <w:spacing w:line="276" w:lineRule="auto"/>
        <w:ind w:left="0"/>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The supply shall include:</w:t>
      </w:r>
    </w:p>
    <w:p w14:paraId="53A8BE11" w14:textId="77777777" w:rsidR="00AE0805" w:rsidRPr="00AE0805" w:rsidRDefault="00AE0805" w:rsidP="00885D1D">
      <w:pPr>
        <w:pStyle w:val="Paragraphedeliste2"/>
        <w:numPr>
          <w:ilvl w:val="0"/>
          <w:numId w:val="15"/>
        </w:numPr>
        <w:spacing w:line="276" w:lineRule="auto"/>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A </w:t>
      </w:r>
      <w:r w:rsidRPr="00AE0805">
        <w:rPr>
          <w:rFonts w:asciiTheme="minorHAnsi" w:hAnsiTheme="minorHAnsi" w:cstheme="minorHAnsi"/>
          <w:b/>
          <w:bCs/>
          <w:sz w:val="22"/>
          <w:szCs w:val="22"/>
          <w:lang w:val="en-US"/>
        </w:rPr>
        <w:t>professional-grade graphic workstation</w:t>
      </w:r>
      <w:r w:rsidRPr="00AE0805">
        <w:rPr>
          <w:rFonts w:asciiTheme="minorHAnsi" w:hAnsiTheme="minorHAnsi" w:cstheme="minorHAnsi"/>
          <w:sz w:val="22"/>
          <w:szCs w:val="22"/>
          <w:lang w:val="en-US"/>
        </w:rPr>
        <w:t xml:space="preserve"> (or compatibility with such a workstation)</w:t>
      </w:r>
    </w:p>
    <w:p w14:paraId="0B906E91" w14:textId="77777777" w:rsidR="00AE0805" w:rsidRPr="00AE0805" w:rsidRDefault="00AE0805" w:rsidP="00885D1D">
      <w:pPr>
        <w:pStyle w:val="Paragraphedeliste2"/>
        <w:numPr>
          <w:ilvl w:val="0"/>
          <w:numId w:val="15"/>
        </w:numPr>
        <w:spacing w:line="276" w:lineRule="auto"/>
        <w:contextualSpacing/>
        <w:jc w:val="both"/>
        <w:rPr>
          <w:rFonts w:asciiTheme="minorHAnsi" w:hAnsiTheme="minorHAnsi" w:cstheme="minorHAnsi"/>
          <w:sz w:val="22"/>
          <w:szCs w:val="22"/>
        </w:rPr>
      </w:pPr>
      <w:r w:rsidRPr="00AE0805">
        <w:rPr>
          <w:rFonts w:asciiTheme="minorHAnsi" w:hAnsiTheme="minorHAnsi" w:cstheme="minorHAnsi"/>
          <w:sz w:val="22"/>
          <w:szCs w:val="22"/>
        </w:rPr>
        <w:t>Software for:</w:t>
      </w:r>
    </w:p>
    <w:p w14:paraId="3EEE62BA" w14:textId="77777777" w:rsidR="00AE0805" w:rsidRPr="00AE0805" w:rsidRDefault="00AE0805" w:rsidP="00885D1D">
      <w:pPr>
        <w:pStyle w:val="Paragraphedeliste2"/>
        <w:numPr>
          <w:ilvl w:val="1"/>
          <w:numId w:val="15"/>
        </w:numPr>
        <w:spacing w:line="276" w:lineRule="auto"/>
        <w:contextualSpacing/>
        <w:jc w:val="both"/>
        <w:rPr>
          <w:rFonts w:asciiTheme="minorHAnsi" w:hAnsiTheme="minorHAnsi" w:cstheme="minorHAnsi"/>
          <w:sz w:val="22"/>
          <w:szCs w:val="22"/>
        </w:rPr>
      </w:pPr>
      <w:r w:rsidRPr="00AE0805">
        <w:rPr>
          <w:rFonts w:asciiTheme="minorHAnsi" w:hAnsiTheme="minorHAnsi" w:cstheme="minorHAnsi"/>
          <w:sz w:val="22"/>
          <w:szCs w:val="22"/>
        </w:rPr>
        <w:t xml:space="preserve">Scanner </w:t>
      </w:r>
      <w:proofErr w:type="spellStart"/>
      <w:r w:rsidRPr="00AE0805">
        <w:rPr>
          <w:rFonts w:asciiTheme="minorHAnsi" w:hAnsiTheme="minorHAnsi" w:cstheme="minorHAnsi"/>
          <w:sz w:val="22"/>
          <w:szCs w:val="22"/>
        </w:rPr>
        <w:t>operation</w:t>
      </w:r>
      <w:proofErr w:type="spellEnd"/>
    </w:p>
    <w:p w14:paraId="5A4E604C" w14:textId="77777777" w:rsidR="00AE0805" w:rsidRPr="00AE0805" w:rsidRDefault="00AE0805" w:rsidP="00885D1D">
      <w:pPr>
        <w:pStyle w:val="Paragraphedeliste2"/>
        <w:numPr>
          <w:ilvl w:val="1"/>
          <w:numId w:val="15"/>
        </w:numPr>
        <w:spacing w:line="276" w:lineRule="auto"/>
        <w:contextualSpacing/>
        <w:jc w:val="both"/>
        <w:rPr>
          <w:rFonts w:asciiTheme="minorHAnsi" w:hAnsiTheme="minorHAnsi" w:cstheme="minorHAnsi"/>
          <w:sz w:val="22"/>
          <w:szCs w:val="22"/>
        </w:rPr>
      </w:pPr>
      <w:r w:rsidRPr="00AE0805">
        <w:rPr>
          <w:rFonts w:asciiTheme="minorHAnsi" w:hAnsiTheme="minorHAnsi" w:cstheme="minorHAnsi"/>
          <w:sz w:val="22"/>
          <w:szCs w:val="22"/>
        </w:rPr>
        <w:t xml:space="preserve">Image </w:t>
      </w:r>
      <w:proofErr w:type="spellStart"/>
      <w:r w:rsidRPr="00AE0805">
        <w:rPr>
          <w:rFonts w:asciiTheme="minorHAnsi" w:hAnsiTheme="minorHAnsi" w:cstheme="minorHAnsi"/>
          <w:sz w:val="22"/>
          <w:szCs w:val="22"/>
        </w:rPr>
        <w:t>preview</w:t>
      </w:r>
      <w:proofErr w:type="spellEnd"/>
    </w:p>
    <w:p w14:paraId="0BD11E93" w14:textId="77777777" w:rsidR="00AE0805" w:rsidRPr="00AE0805" w:rsidRDefault="00AE0805" w:rsidP="00885D1D">
      <w:pPr>
        <w:pStyle w:val="Paragraphedeliste2"/>
        <w:numPr>
          <w:ilvl w:val="1"/>
          <w:numId w:val="15"/>
        </w:numPr>
        <w:spacing w:line="276" w:lineRule="auto"/>
        <w:contextualSpacing/>
        <w:jc w:val="both"/>
        <w:rPr>
          <w:rFonts w:asciiTheme="minorHAnsi" w:hAnsiTheme="minorHAnsi" w:cstheme="minorHAnsi"/>
          <w:sz w:val="22"/>
          <w:szCs w:val="22"/>
        </w:rPr>
      </w:pPr>
      <w:r w:rsidRPr="00AE0805">
        <w:rPr>
          <w:rFonts w:asciiTheme="minorHAnsi" w:hAnsiTheme="minorHAnsi" w:cstheme="minorHAnsi"/>
          <w:sz w:val="22"/>
          <w:szCs w:val="22"/>
        </w:rPr>
        <w:t>Acquisition settings</w:t>
      </w:r>
    </w:p>
    <w:p w14:paraId="708EB482" w14:textId="77777777" w:rsidR="00AE0805" w:rsidRPr="00AE0805" w:rsidRDefault="00AE0805" w:rsidP="00885D1D">
      <w:pPr>
        <w:pStyle w:val="Paragraphedeliste2"/>
        <w:numPr>
          <w:ilvl w:val="1"/>
          <w:numId w:val="15"/>
        </w:numPr>
        <w:spacing w:line="276" w:lineRule="auto"/>
        <w:contextualSpacing/>
        <w:jc w:val="both"/>
        <w:rPr>
          <w:rFonts w:asciiTheme="minorHAnsi" w:hAnsiTheme="minorHAnsi" w:cstheme="minorHAnsi"/>
          <w:sz w:val="22"/>
          <w:szCs w:val="22"/>
        </w:rPr>
      </w:pPr>
      <w:r w:rsidRPr="00AE0805">
        <w:rPr>
          <w:rFonts w:asciiTheme="minorHAnsi" w:hAnsiTheme="minorHAnsi" w:cstheme="minorHAnsi"/>
          <w:sz w:val="22"/>
          <w:szCs w:val="22"/>
        </w:rPr>
        <w:t>File export</w:t>
      </w:r>
    </w:p>
    <w:p w14:paraId="2DAFC787" w14:textId="77777777" w:rsidR="00AE0805" w:rsidRPr="00AE0805" w:rsidRDefault="00AE0805" w:rsidP="00885D1D">
      <w:pPr>
        <w:pStyle w:val="Paragraphedeliste2"/>
        <w:numPr>
          <w:ilvl w:val="0"/>
          <w:numId w:val="15"/>
        </w:numPr>
        <w:spacing w:line="276" w:lineRule="auto"/>
        <w:contextualSpacing/>
        <w:jc w:val="both"/>
        <w:rPr>
          <w:rFonts w:asciiTheme="minorHAnsi" w:hAnsiTheme="minorHAnsi" w:cstheme="minorHAnsi"/>
          <w:sz w:val="22"/>
          <w:szCs w:val="22"/>
          <w:lang w:val="en-US"/>
        </w:rPr>
      </w:pPr>
      <w:r w:rsidRPr="00AE0805">
        <w:rPr>
          <w:rFonts w:asciiTheme="minorHAnsi" w:hAnsiTheme="minorHAnsi" w:cstheme="minorHAnsi"/>
          <w:sz w:val="22"/>
          <w:szCs w:val="22"/>
          <w:lang w:val="en-US"/>
        </w:rPr>
        <w:t xml:space="preserve">Software </w:t>
      </w:r>
      <w:proofErr w:type="spellStart"/>
      <w:r w:rsidRPr="00AE0805">
        <w:rPr>
          <w:rFonts w:asciiTheme="minorHAnsi" w:hAnsiTheme="minorHAnsi" w:cstheme="minorHAnsi"/>
          <w:sz w:val="22"/>
          <w:szCs w:val="22"/>
          <w:lang w:val="en-US"/>
        </w:rPr>
        <w:t>licences</w:t>
      </w:r>
      <w:proofErr w:type="spellEnd"/>
      <w:r w:rsidRPr="00AE0805">
        <w:rPr>
          <w:rFonts w:asciiTheme="minorHAnsi" w:hAnsiTheme="minorHAnsi" w:cstheme="minorHAnsi"/>
          <w:sz w:val="22"/>
          <w:szCs w:val="22"/>
          <w:lang w:val="en-US"/>
        </w:rPr>
        <w:t xml:space="preserve"> shall be </w:t>
      </w:r>
      <w:r w:rsidRPr="00AE0805">
        <w:rPr>
          <w:rFonts w:asciiTheme="minorHAnsi" w:hAnsiTheme="minorHAnsi" w:cstheme="minorHAnsi"/>
          <w:b/>
          <w:bCs/>
          <w:sz w:val="22"/>
          <w:szCs w:val="22"/>
          <w:lang w:val="en-US"/>
        </w:rPr>
        <w:t>perpetual or clearly defined</w:t>
      </w:r>
    </w:p>
    <w:p w14:paraId="4B8659E3" w14:textId="15F2A9CF" w:rsidR="00AE0805" w:rsidRPr="00CA0E34" w:rsidRDefault="00AE0805" w:rsidP="00AE0805">
      <w:pPr>
        <w:pStyle w:val="Paragraphedeliste2"/>
        <w:spacing w:line="276" w:lineRule="auto"/>
        <w:contextualSpacing/>
        <w:jc w:val="both"/>
        <w:rPr>
          <w:rFonts w:asciiTheme="minorHAnsi" w:hAnsiTheme="minorHAnsi" w:cstheme="minorHAnsi"/>
          <w:sz w:val="22"/>
          <w:szCs w:val="22"/>
          <w:lang w:val="en-US"/>
        </w:rPr>
      </w:pPr>
    </w:p>
    <w:p w14:paraId="7C333D1E" w14:textId="345A7AF1" w:rsidR="00AE0805" w:rsidRDefault="004D2B92" w:rsidP="004D2B92">
      <w:pPr>
        <w:pStyle w:val="Paragraphedeliste2"/>
        <w:numPr>
          <w:ilvl w:val="1"/>
          <w:numId w:val="7"/>
        </w:numPr>
        <w:spacing w:line="276" w:lineRule="auto"/>
        <w:contextualSpacing/>
        <w:jc w:val="both"/>
        <w:rPr>
          <w:rFonts w:asciiTheme="minorHAnsi" w:hAnsiTheme="minorHAnsi" w:cstheme="minorHAnsi"/>
          <w:b/>
          <w:bCs/>
          <w:sz w:val="22"/>
          <w:szCs w:val="22"/>
          <w:u w:val="single"/>
          <w:lang w:val="en-US"/>
        </w:rPr>
      </w:pPr>
      <w:r w:rsidRPr="00224E83">
        <w:rPr>
          <w:rFonts w:asciiTheme="minorHAnsi" w:hAnsiTheme="minorHAnsi" w:cstheme="minorHAnsi"/>
          <w:b/>
          <w:bCs/>
          <w:sz w:val="22"/>
          <w:szCs w:val="22"/>
          <w:u w:val="single"/>
          <w:lang w:val="en-US"/>
        </w:rPr>
        <w:t>General Description of the Expected Services:  D</w:t>
      </w:r>
      <w:r w:rsidR="00AE0805" w:rsidRPr="00224E83">
        <w:rPr>
          <w:rFonts w:asciiTheme="minorHAnsi" w:hAnsiTheme="minorHAnsi" w:cstheme="minorHAnsi"/>
          <w:b/>
          <w:bCs/>
          <w:sz w:val="22"/>
          <w:szCs w:val="22"/>
          <w:u w:val="single"/>
          <w:lang w:val="en-US"/>
        </w:rPr>
        <w:t>elivery, Installation and Training</w:t>
      </w:r>
    </w:p>
    <w:p w14:paraId="4B255B7A" w14:textId="77777777" w:rsidR="00224E83" w:rsidRPr="00224E83" w:rsidRDefault="00224E83" w:rsidP="00224E83">
      <w:pPr>
        <w:pStyle w:val="Paragraphedeliste2"/>
        <w:spacing w:line="276" w:lineRule="auto"/>
        <w:ind w:left="1440"/>
        <w:contextualSpacing/>
        <w:jc w:val="both"/>
        <w:rPr>
          <w:rFonts w:asciiTheme="minorHAnsi" w:hAnsiTheme="minorHAnsi" w:cstheme="minorHAnsi"/>
          <w:b/>
          <w:bCs/>
          <w:sz w:val="22"/>
          <w:szCs w:val="22"/>
          <w:u w:val="single"/>
          <w:lang w:val="en-US"/>
        </w:rPr>
      </w:pPr>
    </w:p>
    <w:p w14:paraId="251FDC39" w14:textId="5EE924D4" w:rsidR="002E4A6A" w:rsidRPr="004A0BC7" w:rsidRDefault="00224E83" w:rsidP="00224E83">
      <w:pPr>
        <w:pStyle w:val="Paragraphedeliste2"/>
        <w:numPr>
          <w:ilvl w:val="2"/>
          <w:numId w:val="15"/>
        </w:numPr>
        <w:spacing w:line="276" w:lineRule="auto"/>
        <w:contextualSpacing/>
        <w:jc w:val="both"/>
        <w:rPr>
          <w:rFonts w:asciiTheme="minorHAnsi" w:hAnsiTheme="minorHAnsi" w:cstheme="minorHAnsi"/>
          <w:sz w:val="22"/>
          <w:szCs w:val="22"/>
          <w:u w:val="single"/>
          <w:lang w:val="en-US"/>
        </w:rPr>
      </w:pPr>
      <w:r w:rsidRPr="004A0BC7">
        <w:rPr>
          <w:rFonts w:asciiTheme="minorHAnsi" w:hAnsiTheme="minorHAnsi" w:cstheme="minorHAnsi"/>
          <w:sz w:val="22"/>
          <w:szCs w:val="22"/>
          <w:u w:val="single"/>
          <w:lang w:val="en-US"/>
        </w:rPr>
        <w:t>Transport and d</w:t>
      </w:r>
      <w:r w:rsidR="002E4A6A" w:rsidRPr="004A0BC7">
        <w:rPr>
          <w:rFonts w:asciiTheme="minorHAnsi" w:hAnsiTheme="minorHAnsi" w:cstheme="minorHAnsi"/>
          <w:sz w:val="22"/>
          <w:szCs w:val="22"/>
          <w:u w:val="single"/>
          <w:lang w:val="en-US"/>
        </w:rPr>
        <w:t xml:space="preserve">elivery </w:t>
      </w:r>
    </w:p>
    <w:p w14:paraId="55D76853" w14:textId="738CA7B4" w:rsidR="00224E83" w:rsidRPr="004A0BC7" w:rsidRDefault="00224E83" w:rsidP="00224E83">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The equipment </w:t>
      </w:r>
      <w:proofErr w:type="gramStart"/>
      <w:r w:rsidRPr="004A0BC7">
        <w:rPr>
          <w:rFonts w:asciiTheme="minorHAnsi" w:hAnsiTheme="minorHAnsi" w:cstheme="minorHAnsi"/>
          <w:sz w:val="22"/>
          <w:szCs w:val="22"/>
          <w:lang w:val="en-US"/>
        </w:rPr>
        <w:t xml:space="preserve">shall be shipped by airfreight and </w:t>
      </w:r>
      <w:r w:rsidRPr="004A0BC7">
        <w:rPr>
          <w:rFonts w:asciiTheme="minorHAnsi" w:hAnsiTheme="minorHAnsi" w:cstheme="minorHAnsi"/>
          <w:b/>
          <w:sz w:val="22"/>
          <w:szCs w:val="22"/>
          <w:lang w:val="en-US"/>
        </w:rPr>
        <w:t>delivered to Baghdad International Airport</w:t>
      </w:r>
      <w:proofErr w:type="gramEnd"/>
      <w:r w:rsidRPr="004A0BC7">
        <w:rPr>
          <w:rFonts w:asciiTheme="minorHAnsi" w:hAnsiTheme="minorHAnsi" w:cstheme="minorHAnsi"/>
          <w:sz w:val="22"/>
          <w:szCs w:val="22"/>
          <w:lang w:val="en-US"/>
        </w:rPr>
        <w:t>.</w:t>
      </w:r>
    </w:p>
    <w:p w14:paraId="36614852" w14:textId="7153A77B" w:rsidR="002E4A6A" w:rsidRDefault="00224E83" w:rsidP="00224E83">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Delivery </w:t>
      </w:r>
      <w:proofErr w:type="gramStart"/>
      <w:r w:rsidRPr="004A0BC7">
        <w:rPr>
          <w:rFonts w:asciiTheme="minorHAnsi" w:hAnsiTheme="minorHAnsi" w:cstheme="minorHAnsi"/>
          <w:sz w:val="22"/>
          <w:szCs w:val="22"/>
          <w:lang w:val="en-US"/>
        </w:rPr>
        <w:t>shall be made</w:t>
      </w:r>
      <w:proofErr w:type="gramEnd"/>
      <w:r w:rsidRPr="004A0BC7">
        <w:rPr>
          <w:rFonts w:asciiTheme="minorHAnsi" w:hAnsiTheme="minorHAnsi" w:cstheme="minorHAnsi"/>
          <w:sz w:val="22"/>
          <w:szCs w:val="22"/>
          <w:lang w:val="en-US"/>
        </w:rPr>
        <w:t xml:space="preserve"> under customs control at the airport, on a </w:t>
      </w:r>
      <w:r w:rsidRPr="004A0BC7">
        <w:rPr>
          <w:rFonts w:asciiTheme="minorHAnsi" w:hAnsiTheme="minorHAnsi" w:cstheme="minorHAnsi"/>
          <w:b/>
          <w:sz w:val="22"/>
          <w:szCs w:val="22"/>
          <w:lang w:val="en-US"/>
        </w:rPr>
        <w:t>CIP</w:t>
      </w:r>
      <w:r w:rsidRPr="004A0BC7">
        <w:rPr>
          <w:rFonts w:asciiTheme="minorHAnsi" w:hAnsiTheme="minorHAnsi" w:cstheme="minorHAnsi"/>
          <w:sz w:val="22"/>
          <w:szCs w:val="22"/>
          <w:lang w:val="en-US"/>
        </w:rPr>
        <w:t xml:space="preserve"> (Carriage and Insurance Paid To) basis, in accordance with Incoterms® 2020, </w:t>
      </w:r>
      <w:r w:rsidRPr="004A0BC7">
        <w:rPr>
          <w:rFonts w:asciiTheme="minorHAnsi" w:hAnsiTheme="minorHAnsi" w:cstheme="minorHAnsi"/>
          <w:b/>
          <w:sz w:val="22"/>
          <w:szCs w:val="22"/>
          <w:lang w:val="en-US"/>
        </w:rPr>
        <w:t>including the insurance coverage</w:t>
      </w:r>
      <w:r w:rsidRPr="004A0BC7">
        <w:rPr>
          <w:rFonts w:asciiTheme="minorHAnsi" w:hAnsiTheme="minorHAnsi" w:cstheme="minorHAnsi"/>
          <w:sz w:val="22"/>
          <w:szCs w:val="22"/>
          <w:lang w:val="en-US"/>
        </w:rPr>
        <w:t>.</w:t>
      </w:r>
    </w:p>
    <w:p w14:paraId="314D079B" w14:textId="777E8343" w:rsidR="00034D83" w:rsidRDefault="00034D83" w:rsidP="00224E83">
      <w:pPr>
        <w:pStyle w:val="Paragraphedeliste2"/>
        <w:spacing w:line="276" w:lineRule="auto"/>
        <w:ind w:left="0"/>
        <w:contextualSpacing/>
        <w:jc w:val="both"/>
        <w:rPr>
          <w:rFonts w:asciiTheme="minorHAnsi" w:hAnsiTheme="minorHAnsi" w:cstheme="minorHAnsi"/>
          <w:sz w:val="22"/>
          <w:szCs w:val="22"/>
          <w:lang w:val="en-US"/>
        </w:rPr>
      </w:pPr>
    </w:p>
    <w:p w14:paraId="69475ED9" w14:textId="490DB787" w:rsidR="00034D83" w:rsidRDefault="00034D83" w:rsidP="00034D83">
      <w:pPr>
        <w:pStyle w:val="Paragraphedeliste2"/>
        <w:spacing w:line="276" w:lineRule="auto"/>
        <w:ind w:left="0"/>
        <w:contextualSpacing/>
        <w:jc w:val="both"/>
        <w:rPr>
          <w:rFonts w:asciiTheme="minorHAnsi" w:hAnsiTheme="minorHAnsi" w:cstheme="minorHAnsi"/>
          <w:sz w:val="22"/>
          <w:szCs w:val="22"/>
          <w:lang w:val="en-US"/>
        </w:rPr>
      </w:pPr>
      <w:r w:rsidRPr="00034D83">
        <w:rPr>
          <w:rFonts w:asciiTheme="minorHAnsi" w:hAnsiTheme="minorHAnsi" w:cstheme="minorHAnsi"/>
          <w:sz w:val="22"/>
          <w:szCs w:val="22"/>
          <w:lang w:val="en-US"/>
        </w:rPr>
        <w:t>The successful bidder shall provide the following documents</w:t>
      </w:r>
      <w:r>
        <w:rPr>
          <w:rFonts w:asciiTheme="minorHAnsi" w:hAnsiTheme="minorHAnsi" w:cstheme="minorHAnsi"/>
          <w:sz w:val="22"/>
          <w:szCs w:val="22"/>
          <w:lang w:val="en-US"/>
        </w:rPr>
        <w:t xml:space="preserve"> for the transport of the </w:t>
      </w:r>
      <w:r w:rsidR="00581725">
        <w:rPr>
          <w:rFonts w:asciiTheme="minorHAnsi" w:hAnsiTheme="minorHAnsi" w:cstheme="minorHAnsi"/>
          <w:sz w:val="22"/>
          <w:szCs w:val="22"/>
          <w:lang w:val="en-US"/>
        </w:rPr>
        <w:t>scanner</w:t>
      </w:r>
      <w:r w:rsidRPr="00034D83">
        <w:rPr>
          <w:rFonts w:asciiTheme="minorHAnsi" w:hAnsiTheme="minorHAnsi" w:cstheme="minorHAnsi"/>
          <w:sz w:val="22"/>
          <w:szCs w:val="22"/>
          <w:lang w:val="en-US"/>
        </w:rPr>
        <w:t xml:space="preserve">: </w:t>
      </w:r>
    </w:p>
    <w:p w14:paraId="5FFDF821" w14:textId="77777777" w:rsidR="00034D83" w:rsidRDefault="00034D83" w:rsidP="00040839">
      <w:pPr>
        <w:pStyle w:val="Paragraphedeliste2"/>
        <w:numPr>
          <w:ilvl w:val="0"/>
          <w:numId w:val="31"/>
        </w:numPr>
        <w:spacing w:line="276" w:lineRule="auto"/>
        <w:contextualSpacing/>
        <w:jc w:val="both"/>
        <w:rPr>
          <w:rFonts w:asciiTheme="minorHAnsi" w:hAnsiTheme="minorHAnsi" w:cstheme="minorHAnsi"/>
          <w:sz w:val="22"/>
          <w:szCs w:val="22"/>
          <w:lang w:val="en-US"/>
        </w:rPr>
      </w:pPr>
      <w:r w:rsidRPr="00034D83">
        <w:rPr>
          <w:rFonts w:asciiTheme="minorHAnsi" w:hAnsiTheme="minorHAnsi" w:cstheme="minorHAnsi"/>
          <w:sz w:val="22"/>
          <w:szCs w:val="22"/>
          <w:lang w:val="en-US"/>
        </w:rPr>
        <w:t xml:space="preserve">the Certificate of Origin, </w:t>
      </w:r>
    </w:p>
    <w:p w14:paraId="204DBF3C" w14:textId="77777777" w:rsidR="00034D83" w:rsidRDefault="00034D83" w:rsidP="00040839">
      <w:pPr>
        <w:pStyle w:val="Paragraphedeliste2"/>
        <w:numPr>
          <w:ilvl w:val="0"/>
          <w:numId w:val="31"/>
        </w:numPr>
        <w:spacing w:line="276" w:lineRule="auto"/>
        <w:contextualSpacing/>
        <w:jc w:val="both"/>
        <w:rPr>
          <w:rFonts w:asciiTheme="minorHAnsi" w:hAnsiTheme="minorHAnsi" w:cstheme="minorHAnsi"/>
          <w:sz w:val="22"/>
          <w:szCs w:val="22"/>
          <w:lang w:val="en-US"/>
        </w:rPr>
      </w:pPr>
      <w:r w:rsidRPr="00034D83">
        <w:rPr>
          <w:rFonts w:asciiTheme="minorHAnsi" w:hAnsiTheme="minorHAnsi" w:cstheme="minorHAnsi"/>
          <w:sz w:val="22"/>
          <w:szCs w:val="22"/>
          <w:lang w:val="en-US"/>
        </w:rPr>
        <w:t xml:space="preserve">the HS Code (Harmonized System customs code of the equipment), </w:t>
      </w:r>
    </w:p>
    <w:p w14:paraId="23E1AFE6" w14:textId="77777777" w:rsidR="00034D83" w:rsidRDefault="00034D83" w:rsidP="00040839">
      <w:pPr>
        <w:pStyle w:val="Paragraphedeliste2"/>
        <w:numPr>
          <w:ilvl w:val="0"/>
          <w:numId w:val="31"/>
        </w:numPr>
        <w:spacing w:line="276" w:lineRule="auto"/>
        <w:contextualSpacing/>
        <w:jc w:val="both"/>
        <w:rPr>
          <w:rFonts w:asciiTheme="minorHAnsi" w:hAnsiTheme="minorHAnsi" w:cstheme="minorHAnsi"/>
          <w:sz w:val="22"/>
          <w:szCs w:val="22"/>
          <w:lang w:val="en-US"/>
        </w:rPr>
      </w:pPr>
      <w:r>
        <w:rPr>
          <w:rFonts w:asciiTheme="minorHAnsi" w:hAnsiTheme="minorHAnsi" w:cstheme="minorHAnsi"/>
          <w:sz w:val="22"/>
          <w:szCs w:val="22"/>
          <w:lang w:val="en-US"/>
        </w:rPr>
        <w:t>a detailed packing list,</w:t>
      </w:r>
    </w:p>
    <w:p w14:paraId="2AE71C78" w14:textId="49C72607" w:rsidR="00034D83" w:rsidRDefault="00034D83" w:rsidP="00040839">
      <w:pPr>
        <w:pStyle w:val="Paragraphedeliste2"/>
        <w:numPr>
          <w:ilvl w:val="0"/>
          <w:numId w:val="31"/>
        </w:numPr>
        <w:spacing w:line="276" w:lineRule="auto"/>
        <w:contextualSpacing/>
        <w:jc w:val="both"/>
        <w:rPr>
          <w:rFonts w:asciiTheme="minorHAnsi" w:hAnsiTheme="minorHAnsi" w:cstheme="minorHAnsi"/>
          <w:sz w:val="22"/>
          <w:szCs w:val="22"/>
          <w:lang w:val="en-US"/>
        </w:rPr>
      </w:pPr>
      <w:r w:rsidRPr="00034D83">
        <w:rPr>
          <w:rFonts w:asciiTheme="minorHAnsi" w:hAnsiTheme="minorHAnsi" w:cstheme="minorHAnsi"/>
          <w:sz w:val="22"/>
          <w:szCs w:val="22"/>
          <w:lang w:val="en-US"/>
        </w:rPr>
        <w:t>the</w:t>
      </w:r>
      <w:r w:rsidR="009F53A5">
        <w:rPr>
          <w:rFonts w:asciiTheme="minorHAnsi" w:hAnsiTheme="minorHAnsi" w:cstheme="minorHAnsi"/>
          <w:sz w:val="22"/>
          <w:szCs w:val="22"/>
          <w:lang w:val="en-US"/>
        </w:rPr>
        <w:t xml:space="preserve"> serial number of the equipment,</w:t>
      </w:r>
    </w:p>
    <w:p w14:paraId="584852B3" w14:textId="0DFF22EC" w:rsidR="00034D83" w:rsidRDefault="009F53A5" w:rsidP="00040839">
      <w:pPr>
        <w:pStyle w:val="Paragraphedeliste2"/>
        <w:numPr>
          <w:ilvl w:val="0"/>
          <w:numId w:val="31"/>
        </w:numPr>
        <w:spacing w:line="276" w:lineRule="auto"/>
        <w:contextualSpacing/>
        <w:jc w:val="both"/>
        <w:rPr>
          <w:rFonts w:asciiTheme="minorHAnsi" w:hAnsiTheme="minorHAnsi" w:cstheme="minorHAnsi"/>
          <w:sz w:val="22"/>
          <w:szCs w:val="22"/>
          <w:lang w:val="en-US"/>
        </w:rPr>
      </w:pPr>
      <w:r>
        <w:rPr>
          <w:rFonts w:asciiTheme="minorHAnsi" w:hAnsiTheme="minorHAnsi" w:cstheme="minorHAnsi"/>
          <w:sz w:val="22"/>
          <w:szCs w:val="22"/>
          <w:lang w:val="en-US"/>
        </w:rPr>
        <w:t>t</w:t>
      </w:r>
      <w:r w:rsidR="00034D83" w:rsidRPr="00034D83">
        <w:rPr>
          <w:rFonts w:asciiTheme="minorHAnsi" w:hAnsiTheme="minorHAnsi" w:cstheme="minorHAnsi"/>
          <w:sz w:val="22"/>
          <w:szCs w:val="22"/>
          <w:lang w:val="en-US"/>
        </w:rPr>
        <w:t>he Air Waybill (AWB)</w:t>
      </w:r>
      <w:r>
        <w:rPr>
          <w:rFonts w:asciiTheme="minorHAnsi" w:hAnsiTheme="minorHAnsi" w:cstheme="minorHAnsi"/>
          <w:sz w:val="22"/>
          <w:szCs w:val="22"/>
          <w:lang w:val="en-US"/>
        </w:rPr>
        <w:t>,</w:t>
      </w:r>
    </w:p>
    <w:p w14:paraId="628E669F" w14:textId="6655CA70" w:rsidR="00034D83" w:rsidRDefault="009F53A5" w:rsidP="00040839">
      <w:pPr>
        <w:pStyle w:val="Paragraphedeliste2"/>
        <w:numPr>
          <w:ilvl w:val="0"/>
          <w:numId w:val="31"/>
        </w:numPr>
        <w:spacing w:line="276" w:lineRule="auto"/>
        <w:contextualSpacing/>
        <w:jc w:val="both"/>
        <w:rPr>
          <w:rFonts w:asciiTheme="minorHAnsi" w:hAnsiTheme="minorHAnsi" w:cstheme="minorHAnsi"/>
          <w:sz w:val="22"/>
          <w:szCs w:val="22"/>
          <w:lang w:val="en-US"/>
        </w:rPr>
      </w:pPr>
      <w:proofErr w:type="gramStart"/>
      <w:r>
        <w:rPr>
          <w:rFonts w:asciiTheme="minorHAnsi" w:hAnsiTheme="minorHAnsi" w:cstheme="minorHAnsi"/>
          <w:sz w:val="22"/>
          <w:szCs w:val="22"/>
          <w:lang w:val="en-US"/>
        </w:rPr>
        <w:t>t</w:t>
      </w:r>
      <w:r w:rsidRPr="00034D83">
        <w:rPr>
          <w:rFonts w:asciiTheme="minorHAnsi" w:hAnsiTheme="minorHAnsi" w:cstheme="minorHAnsi"/>
          <w:sz w:val="22"/>
          <w:szCs w:val="22"/>
          <w:lang w:val="en-US"/>
        </w:rPr>
        <w:t>he</w:t>
      </w:r>
      <w:proofErr w:type="gramEnd"/>
      <w:r w:rsidR="00034D83" w:rsidRPr="00034D83">
        <w:rPr>
          <w:rFonts w:asciiTheme="minorHAnsi" w:hAnsiTheme="minorHAnsi" w:cstheme="minorHAnsi"/>
          <w:sz w:val="22"/>
          <w:szCs w:val="22"/>
          <w:lang w:val="en-US"/>
        </w:rPr>
        <w:t xml:space="preserve"> insurance policy covering the shipment.</w:t>
      </w:r>
    </w:p>
    <w:p w14:paraId="5540D58B" w14:textId="2170FC3C" w:rsidR="00034D83" w:rsidRPr="00034D83" w:rsidRDefault="00034D83" w:rsidP="009F53A5">
      <w:pPr>
        <w:pStyle w:val="Paragraphedeliste2"/>
        <w:spacing w:line="276" w:lineRule="auto"/>
        <w:ind w:left="0"/>
        <w:contextualSpacing/>
        <w:jc w:val="both"/>
        <w:rPr>
          <w:rFonts w:asciiTheme="minorHAnsi" w:hAnsiTheme="minorHAnsi" w:cstheme="minorHAnsi"/>
          <w:sz w:val="22"/>
          <w:szCs w:val="22"/>
          <w:lang w:val="en-US"/>
        </w:rPr>
      </w:pPr>
      <w:r>
        <w:rPr>
          <w:rFonts w:asciiTheme="minorHAnsi" w:hAnsiTheme="minorHAnsi" w:cstheme="minorHAnsi"/>
          <w:sz w:val="22"/>
          <w:szCs w:val="22"/>
          <w:lang w:val="en-US"/>
        </w:rPr>
        <w:t>The</w:t>
      </w:r>
      <w:r w:rsidR="009F53A5">
        <w:rPr>
          <w:rFonts w:asciiTheme="minorHAnsi" w:hAnsiTheme="minorHAnsi" w:cstheme="minorHAnsi"/>
          <w:sz w:val="22"/>
          <w:szCs w:val="22"/>
          <w:lang w:val="en-US"/>
        </w:rPr>
        <w:t xml:space="preserve"> above-mentioned</w:t>
      </w:r>
      <w:r>
        <w:rPr>
          <w:rFonts w:asciiTheme="minorHAnsi" w:hAnsiTheme="minorHAnsi" w:cstheme="minorHAnsi"/>
          <w:sz w:val="22"/>
          <w:szCs w:val="22"/>
          <w:lang w:val="en-US"/>
        </w:rPr>
        <w:t xml:space="preserve"> documents </w:t>
      </w:r>
      <w:r w:rsidR="009F53A5" w:rsidRPr="009F53A5">
        <w:rPr>
          <w:rFonts w:asciiTheme="minorHAnsi" w:hAnsiTheme="minorHAnsi" w:cstheme="minorHAnsi"/>
          <w:sz w:val="22"/>
          <w:szCs w:val="22"/>
          <w:lang w:val="en-US"/>
        </w:rPr>
        <w:t xml:space="preserve">to </w:t>
      </w:r>
      <w:proofErr w:type="gramStart"/>
      <w:r w:rsidR="009F53A5" w:rsidRPr="009F53A5">
        <w:rPr>
          <w:rFonts w:asciiTheme="minorHAnsi" w:hAnsiTheme="minorHAnsi" w:cstheme="minorHAnsi"/>
          <w:sz w:val="22"/>
          <w:szCs w:val="22"/>
          <w:lang w:val="en-US"/>
        </w:rPr>
        <w:t>be provided</w:t>
      </w:r>
      <w:proofErr w:type="gramEnd"/>
      <w:r w:rsidR="009F53A5" w:rsidRPr="009F53A5">
        <w:rPr>
          <w:rFonts w:asciiTheme="minorHAnsi" w:hAnsiTheme="minorHAnsi" w:cstheme="minorHAnsi"/>
          <w:sz w:val="22"/>
          <w:szCs w:val="22"/>
          <w:lang w:val="en-US"/>
        </w:rPr>
        <w:t xml:space="preserve"> after contract award, not at the tender stage, in order to fac</w:t>
      </w:r>
      <w:r w:rsidR="009F53A5">
        <w:rPr>
          <w:rFonts w:asciiTheme="minorHAnsi" w:hAnsiTheme="minorHAnsi" w:cstheme="minorHAnsi"/>
          <w:sz w:val="22"/>
          <w:szCs w:val="22"/>
          <w:lang w:val="en-US"/>
        </w:rPr>
        <w:t xml:space="preserve">ilitate import customs clearance. </w:t>
      </w:r>
    </w:p>
    <w:p w14:paraId="54296102" w14:textId="77777777" w:rsidR="00224E83" w:rsidRPr="004A0BC7" w:rsidRDefault="00224E83" w:rsidP="00224E83">
      <w:pPr>
        <w:pStyle w:val="Paragraphedeliste2"/>
        <w:spacing w:line="276" w:lineRule="auto"/>
        <w:ind w:left="0"/>
        <w:contextualSpacing/>
        <w:jc w:val="both"/>
        <w:rPr>
          <w:rFonts w:asciiTheme="minorHAnsi" w:hAnsiTheme="minorHAnsi" w:cstheme="minorHAnsi"/>
          <w:sz w:val="22"/>
          <w:szCs w:val="22"/>
          <w:lang w:val="en-US"/>
        </w:rPr>
      </w:pPr>
    </w:p>
    <w:p w14:paraId="014B2613" w14:textId="6BE9A72C" w:rsidR="005559C4" w:rsidRPr="004A0BC7" w:rsidRDefault="00AE0805" w:rsidP="00BF49B1">
      <w:pPr>
        <w:pStyle w:val="Paragraphedeliste2"/>
        <w:numPr>
          <w:ilvl w:val="2"/>
          <w:numId w:val="15"/>
        </w:numPr>
        <w:spacing w:line="276" w:lineRule="auto"/>
        <w:contextualSpacing/>
        <w:jc w:val="both"/>
        <w:rPr>
          <w:rFonts w:asciiTheme="minorHAnsi" w:hAnsiTheme="minorHAnsi" w:cstheme="minorHAnsi"/>
          <w:sz w:val="22"/>
          <w:szCs w:val="22"/>
          <w:u w:val="single"/>
        </w:rPr>
      </w:pPr>
      <w:r w:rsidRPr="004A0BC7">
        <w:rPr>
          <w:rFonts w:asciiTheme="minorHAnsi" w:hAnsiTheme="minorHAnsi" w:cstheme="minorHAnsi"/>
          <w:sz w:val="22"/>
          <w:szCs w:val="22"/>
          <w:u w:val="single"/>
        </w:rPr>
        <w:lastRenderedPageBreak/>
        <w:t xml:space="preserve">Initial calibration and </w:t>
      </w:r>
      <w:proofErr w:type="spellStart"/>
      <w:r w:rsidR="005559C4" w:rsidRPr="004A0BC7">
        <w:rPr>
          <w:rFonts w:asciiTheme="minorHAnsi" w:hAnsiTheme="minorHAnsi" w:cstheme="minorHAnsi"/>
          <w:sz w:val="22"/>
          <w:szCs w:val="22"/>
          <w:u w:val="single"/>
        </w:rPr>
        <w:t>commissioning</w:t>
      </w:r>
      <w:proofErr w:type="spellEnd"/>
    </w:p>
    <w:p w14:paraId="7FC75853" w14:textId="77777777"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The equipment shall be delivered, installed, commissioned and handed over </w:t>
      </w:r>
      <w:proofErr w:type="gramStart"/>
      <w:r w:rsidRPr="004A0BC7">
        <w:rPr>
          <w:rFonts w:asciiTheme="minorHAnsi" w:hAnsiTheme="minorHAnsi" w:cstheme="minorHAnsi"/>
          <w:sz w:val="22"/>
          <w:szCs w:val="22"/>
          <w:lang w:val="en-US"/>
        </w:rPr>
        <w:t>fully operational</w:t>
      </w:r>
      <w:proofErr w:type="gramEnd"/>
      <w:r w:rsidRPr="004A0BC7">
        <w:rPr>
          <w:rFonts w:asciiTheme="minorHAnsi" w:hAnsiTheme="minorHAnsi" w:cstheme="minorHAnsi"/>
          <w:sz w:val="22"/>
          <w:szCs w:val="22"/>
          <w:lang w:val="en-US"/>
        </w:rPr>
        <w:t>, ready for immediate use.</w:t>
      </w:r>
    </w:p>
    <w:p w14:paraId="63532679" w14:textId="317DA255"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b/>
          <w:sz w:val="22"/>
          <w:szCs w:val="22"/>
          <w:lang w:val="en-US"/>
        </w:rPr>
        <w:t>The supplier shall be responsible for supervising the installation and shall ensure the correct, stable and compliant operation of the scanner at the final site in Baghdad</w:t>
      </w:r>
      <w:r w:rsidRPr="004A0BC7">
        <w:rPr>
          <w:rFonts w:asciiTheme="minorHAnsi" w:hAnsiTheme="minorHAnsi" w:cstheme="minorHAnsi"/>
          <w:sz w:val="22"/>
          <w:szCs w:val="22"/>
          <w:lang w:val="en-US"/>
        </w:rPr>
        <w:t>. This shall include, as a minimum, system configuration, initial calibration, testing and validation under real operating conditions at the installation location.</w:t>
      </w:r>
    </w:p>
    <w:p w14:paraId="07F7EA9E" w14:textId="77777777"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The supervision of installation, calibration and commissioning </w:t>
      </w:r>
      <w:proofErr w:type="gramStart"/>
      <w:r w:rsidRPr="004A0BC7">
        <w:rPr>
          <w:rFonts w:asciiTheme="minorHAnsi" w:hAnsiTheme="minorHAnsi" w:cstheme="minorHAnsi"/>
          <w:sz w:val="22"/>
          <w:szCs w:val="22"/>
          <w:lang w:val="en-US"/>
        </w:rPr>
        <w:t>shall be carried</w:t>
      </w:r>
      <w:proofErr w:type="gramEnd"/>
      <w:r w:rsidRPr="004A0BC7">
        <w:rPr>
          <w:rFonts w:asciiTheme="minorHAnsi" w:hAnsiTheme="minorHAnsi" w:cstheme="minorHAnsi"/>
          <w:sz w:val="22"/>
          <w:szCs w:val="22"/>
          <w:lang w:val="en-US"/>
        </w:rPr>
        <w:t xml:space="preserve"> out either:</w:t>
      </w:r>
    </w:p>
    <w:p w14:paraId="4978252F" w14:textId="77777777" w:rsidR="00BF49B1" w:rsidRPr="004A0BC7" w:rsidRDefault="00BF49B1" w:rsidP="00BF49B1">
      <w:pPr>
        <w:pStyle w:val="Paragraphedeliste2"/>
        <w:numPr>
          <w:ilvl w:val="0"/>
          <w:numId w:val="26"/>
        </w:numPr>
        <w:spacing w:line="276" w:lineRule="auto"/>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on-site in Baghdad by the supplier’s qualified personnel, or</w:t>
      </w:r>
    </w:p>
    <w:p w14:paraId="6A819DDD" w14:textId="5EF71F49" w:rsidR="00BF49B1" w:rsidRPr="004A0BC7" w:rsidRDefault="00BF49B1" w:rsidP="00BF49B1">
      <w:pPr>
        <w:pStyle w:val="Paragraphedeliste2"/>
        <w:numPr>
          <w:ilvl w:val="0"/>
          <w:numId w:val="26"/>
        </w:numPr>
        <w:spacing w:line="276" w:lineRule="auto"/>
        <w:contextualSpacing/>
        <w:jc w:val="both"/>
        <w:rPr>
          <w:rFonts w:asciiTheme="minorHAnsi" w:hAnsiTheme="minorHAnsi" w:cstheme="minorHAnsi"/>
          <w:sz w:val="22"/>
          <w:szCs w:val="22"/>
          <w:lang w:val="en-US"/>
        </w:rPr>
      </w:pPr>
      <w:proofErr w:type="gramStart"/>
      <w:r w:rsidRPr="004A0BC7">
        <w:rPr>
          <w:rFonts w:asciiTheme="minorHAnsi" w:hAnsiTheme="minorHAnsi" w:cstheme="minorHAnsi"/>
          <w:sz w:val="22"/>
          <w:szCs w:val="22"/>
          <w:lang w:val="en-US"/>
        </w:rPr>
        <w:t>remotely</w:t>
      </w:r>
      <w:proofErr w:type="gramEnd"/>
      <w:r w:rsidRPr="004A0BC7">
        <w:rPr>
          <w:rFonts w:asciiTheme="minorHAnsi" w:hAnsiTheme="minorHAnsi" w:cstheme="minorHAnsi"/>
          <w:sz w:val="22"/>
          <w:szCs w:val="22"/>
          <w:lang w:val="en-US"/>
        </w:rPr>
        <w:t>, through appropriate technical means, provided that the supplier guarantees effective supervision and full operational conformity of the equipment.</w:t>
      </w:r>
    </w:p>
    <w:p w14:paraId="3E49FEF3" w14:textId="77777777"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p>
    <w:p w14:paraId="171A7296" w14:textId="422B2E2E" w:rsidR="005559C4"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In all cases, the supplier shall remain fully responsible for the proper installation, commissioning and performance of the scanner.</w:t>
      </w:r>
    </w:p>
    <w:p w14:paraId="0D976950" w14:textId="41228166"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p>
    <w:p w14:paraId="50574975" w14:textId="113B8AA6" w:rsidR="00BF49B1" w:rsidRPr="004A0BC7" w:rsidRDefault="00BF49B1" w:rsidP="00BF49B1">
      <w:pPr>
        <w:pStyle w:val="Paragraphedeliste2"/>
        <w:numPr>
          <w:ilvl w:val="2"/>
          <w:numId w:val="15"/>
        </w:numPr>
        <w:spacing w:line="276" w:lineRule="auto"/>
        <w:contextualSpacing/>
        <w:jc w:val="both"/>
        <w:rPr>
          <w:rFonts w:asciiTheme="minorHAnsi" w:hAnsiTheme="minorHAnsi" w:cstheme="minorHAnsi"/>
          <w:sz w:val="22"/>
          <w:szCs w:val="22"/>
          <w:u w:val="single"/>
          <w:lang w:val="en-US"/>
        </w:rPr>
      </w:pPr>
      <w:r w:rsidRPr="004A0BC7">
        <w:rPr>
          <w:rFonts w:asciiTheme="minorHAnsi" w:hAnsiTheme="minorHAnsi" w:cstheme="minorHAnsi"/>
          <w:sz w:val="22"/>
          <w:szCs w:val="22"/>
          <w:u w:val="single"/>
          <w:lang w:val="en-US"/>
        </w:rPr>
        <w:t>Training</w:t>
      </w:r>
    </w:p>
    <w:p w14:paraId="4D4DA190" w14:textId="6ACCDD6B"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The supplier shall provide training for the operators for </w:t>
      </w:r>
      <w:r w:rsidRPr="004A0BC7">
        <w:rPr>
          <w:rFonts w:asciiTheme="minorHAnsi" w:hAnsiTheme="minorHAnsi" w:cstheme="minorHAnsi"/>
          <w:b/>
          <w:sz w:val="22"/>
          <w:szCs w:val="22"/>
          <w:lang w:val="en-US"/>
        </w:rPr>
        <w:t>a minimum duration of three (3) to five (5) days</w:t>
      </w:r>
      <w:r w:rsidRPr="004A0BC7">
        <w:rPr>
          <w:rFonts w:asciiTheme="minorHAnsi" w:hAnsiTheme="minorHAnsi" w:cstheme="minorHAnsi"/>
          <w:sz w:val="22"/>
          <w:szCs w:val="22"/>
          <w:lang w:val="en-US"/>
        </w:rPr>
        <w:t>, ensuring that the Iraqi technical team is fully capable of operating the scanner independently.</w:t>
      </w:r>
    </w:p>
    <w:p w14:paraId="25F4164A" w14:textId="77777777"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p>
    <w:p w14:paraId="32FFA138" w14:textId="7A017BB7"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The training </w:t>
      </w:r>
      <w:proofErr w:type="gramStart"/>
      <w:r w:rsidRPr="004A0BC7">
        <w:rPr>
          <w:rFonts w:asciiTheme="minorHAnsi" w:hAnsiTheme="minorHAnsi" w:cstheme="minorHAnsi"/>
          <w:sz w:val="22"/>
          <w:szCs w:val="22"/>
          <w:lang w:val="en-US"/>
        </w:rPr>
        <w:t>shall be delivered</w:t>
      </w:r>
      <w:proofErr w:type="gramEnd"/>
      <w:r w:rsidRPr="004A0BC7">
        <w:rPr>
          <w:rFonts w:asciiTheme="minorHAnsi" w:hAnsiTheme="minorHAnsi" w:cstheme="minorHAnsi"/>
          <w:sz w:val="22"/>
          <w:szCs w:val="22"/>
          <w:lang w:val="en-US"/>
        </w:rPr>
        <w:t xml:space="preserve"> through one or a combination of the following modalities:</w:t>
      </w:r>
    </w:p>
    <w:p w14:paraId="57B5CC1F" w14:textId="77777777" w:rsidR="00BF49B1" w:rsidRPr="004A0BC7" w:rsidRDefault="00BF49B1" w:rsidP="00BF49B1">
      <w:pPr>
        <w:pStyle w:val="Paragraphedeliste2"/>
        <w:numPr>
          <w:ilvl w:val="0"/>
          <w:numId w:val="27"/>
        </w:numPr>
        <w:spacing w:line="276" w:lineRule="auto"/>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On-site training in Baghdad, at the installation location; and/or</w:t>
      </w:r>
    </w:p>
    <w:p w14:paraId="1493DC68" w14:textId="62A7BACA" w:rsidR="00BF49B1" w:rsidRPr="004A0BC7" w:rsidRDefault="00BF49B1" w:rsidP="00BF49B1">
      <w:pPr>
        <w:pStyle w:val="Paragraphedeliste2"/>
        <w:numPr>
          <w:ilvl w:val="0"/>
          <w:numId w:val="27"/>
        </w:numPr>
        <w:spacing w:line="276" w:lineRule="auto"/>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Online or remote training, for follow-up support and additional sessions as required.</w:t>
      </w:r>
    </w:p>
    <w:p w14:paraId="5BE83C5A" w14:textId="77777777"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p>
    <w:p w14:paraId="1F493909" w14:textId="06AAA77E"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The training arrangements shall be as follows:</w:t>
      </w:r>
    </w:p>
    <w:p w14:paraId="12ED01FE" w14:textId="77777777" w:rsidR="00BF49B1" w:rsidRPr="004A0BC7" w:rsidRDefault="00BF49B1" w:rsidP="00BF49B1">
      <w:pPr>
        <w:pStyle w:val="Paragraphedeliste2"/>
        <w:numPr>
          <w:ilvl w:val="0"/>
          <w:numId w:val="28"/>
        </w:numPr>
        <w:spacing w:line="276" w:lineRule="auto"/>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Either a qualified representative or engineer of the supplier shall be present in Baghdad to deliver the installation support and initial training;</w:t>
      </w:r>
    </w:p>
    <w:p w14:paraId="7DDE94AD" w14:textId="3B37FFDC" w:rsidR="00BF49B1" w:rsidRPr="004A0BC7" w:rsidRDefault="00BF49B1" w:rsidP="00833587">
      <w:pPr>
        <w:pStyle w:val="Paragraphedeliste2"/>
        <w:numPr>
          <w:ilvl w:val="0"/>
          <w:numId w:val="28"/>
        </w:numPr>
        <w:spacing w:line="276" w:lineRule="auto"/>
        <w:contextualSpacing/>
        <w:jc w:val="both"/>
        <w:rPr>
          <w:rFonts w:asciiTheme="minorHAnsi" w:hAnsiTheme="minorHAnsi" w:cstheme="minorHAnsi"/>
          <w:sz w:val="22"/>
          <w:szCs w:val="22"/>
          <w:lang w:val="en-US"/>
        </w:rPr>
      </w:pPr>
      <w:proofErr w:type="gramStart"/>
      <w:r w:rsidRPr="004A0BC7">
        <w:rPr>
          <w:rFonts w:asciiTheme="minorHAnsi" w:hAnsiTheme="minorHAnsi" w:cstheme="minorHAnsi"/>
          <w:sz w:val="22"/>
          <w:szCs w:val="22"/>
          <w:lang w:val="en-US"/>
        </w:rPr>
        <w:t>Or at</w:t>
      </w:r>
      <w:proofErr w:type="gramEnd"/>
      <w:r w:rsidRPr="004A0BC7">
        <w:rPr>
          <w:rFonts w:asciiTheme="minorHAnsi" w:hAnsiTheme="minorHAnsi" w:cstheme="minorHAnsi"/>
          <w:sz w:val="22"/>
          <w:szCs w:val="22"/>
          <w:lang w:val="en-US"/>
        </w:rPr>
        <w:t xml:space="preserve"> least one member of the Iraqi technical team shall receive hands-on training at another location, on a machine of similar technical specifications (e.g. at the supplier’s pre</w:t>
      </w:r>
      <w:r w:rsidR="00833587" w:rsidRPr="004A0BC7">
        <w:rPr>
          <w:rFonts w:asciiTheme="minorHAnsi" w:hAnsiTheme="minorHAnsi" w:cstheme="minorHAnsi"/>
          <w:sz w:val="22"/>
          <w:szCs w:val="22"/>
          <w:lang w:val="en-US"/>
        </w:rPr>
        <w:t>mises or at an agreed facility) with a qualified representative or engineer of the supplier.</w:t>
      </w:r>
    </w:p>
    <w:p w14:paraId="5EFABF0F" w14:textId="77777777" w:rsidR="00BF49B1" w:rsidRPr="004A0BC7" w:rsidRDefault="00BF49B1" w:rsidP="00BF49B1">
      <w:pPr>
        <w:pStyle w:val="Paragraphedeliste2"/>
        <w:spacing w:line="276" w:lineRule="auto"/>
        <w:contextualSpacing/>
        <w:jc w:val="both"/>
        <w:rPr>
          <w:rFonts w:asciiTheme="minorHAnsi" w:hAnsiTheme="minorHAnsi" w:cstheme="minorHAnsi"/>
          <w:sz w:val="22"/>
          <w:szCs w:val="22"/>
          <w:lang w:val="en-US"/>
        </w:rPr>
      </w:pPr>
    </w:p>
    <w:p w14:paraId="63CB08E2" w14:textId="306DE8CD" w:rsidR="00BF49B1" w:rsidRDefault="00BF49B1" w:rsidP="00BF49B1">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In the latter case, all costs related to the training delivered outside Iraq, including travel, accommodation and subsistence, </w:t>
      </w:r>
      <w:proofErr w:type="gramStart"/>
      <w:r w:rsidRPr="004A0BC7">
        <w:rPr>
          <w:rFonts w:asciiTheme="minorHAnsi" w:hAnsiTheme="minorHAnsi" w:cstheme="minorHAnsi"/>
          <w:sz w:val="22"/>
          <w:szCs w:val="22"/>
          <w:lang w:val="en-US"/>
        </w:rPr>
        <w:t>shall</w:t>
      </w:r>
      <w:proofErr w:type="gramEnd"/>
      <w:r w:rsidRPr="004A0BC7">
        <w:rPr>
          <w:rFonts w:asciiTheme="minorHAnsi" w:hAnsiTheme="minorHAnsi" w:cstheme="minorHAnsi"/>
          <w:sz w:val="22"/>
          <w:szCs w:val="22"/>
          <w:lang w:val="en-US"/>
        </w:rPr>
        <w:t xml:space="preserve"> be borne entirely by the supplier.</w:t>
      </w:r>
    </w:p>
    <w:p w14:paraId="0388D61F" w14:textId="112012B4" w:rsidR="00034D83" w:rsidRDefault="00034D83" w:rsidP="00BF49B1">
      <w:pPr>
        <w:pStyle w:val="Paragraphedeliste2"/>
        <w:spacing w:line="276" w:lineRule="auto"/>
        <w:ind w:left="0"/>
        <w:contextualSpacing/>
        <w:jc w:val="both"/>
        <w:rPr>
          <w:rFonts w:asciiTheme="minorHAnsi" w:hAnsiTheme="minorHAnsi" w:cstheme="minorHAnsi"/>
          <w:sz w:val="22"/>
          <w:szCs w:val="22"/>
          <w:lang w:val="en-US"/>
        </w:rPr>
      </w:pPr>
    </w:p>
    <w:p w14:paraId="167A2D34" w14:textId="17DA533F" w:rsidR="00034D83" w:rsidRPr="004A0BC7" w:rsidRDefault="00034D83" w:rsidP="00BF49B1">
      <w:pPr>
        <w:pStyle w:val="Paragraphedeliste2"/>
        <w:spacing w:line="276" w:lineRule="auto"/>
        <w:ind w:left="0"/>
        <w:contextualSpacing/>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The supplier shall include in the offer the </w:t>
      </w:r>
      <w:r w:rsidRPr="00040839">
        <w:rPr>
          <w:rFonts w:asciiTheme="minorHAnsi" w:hAnsiTheme="minorHAnsi" w:cstheme="minorHAnsi"/>
          <w:b/>
          <w:sz w:val="22"/>
          <w:szCs w:val="22"/>
          <w:lang w:val="en-US"/>
        </w:rPr>
        <w:t>detailed program of the training</w:t>
      </w:r>
      <w:r>
        <w:rPr>
          <w:rFonts w:asciiTheme="minorHAnsi" w:hAnsiTheme="minorHAnsi" w:cstheme="minorHAnsi"/>
          <w:sz w:val="22"/>
          <w:szCs w:val="22"/>
          <w:lang w:val="en-US"/>
        </w:rPr>
        <w:t xml:space="preserve">. </w:t>
      </w:r>
    </w:p>
    <w:p w14:paraId="669EA5D6" w14:textId="054DC32B" w:rsidR="00BF49B1" w:rsidRPr="004A0BC7" w:rsidRDefault="00BF49B1" w:rsidP="00BF49B1">
      <w:pPr>
        <w:pStyle w:val="Paragraphedeliste2"/>
        <w:spacing w:line="276" w:lineRule="auto"/>
        <w:ind w:left="0"/>
        <w:contextualSpacing/>
        <w:jc w:val="both"/>
        <w:rPr>
          <w:rFonts w:asciiTheme="minorHAnsi" w:hAnsiTheme="minorHAnsi" w:cstheme="minorHAnsi"/>
          <w:sz w:val="22"/>
          <w:szCs w:val="22"/>
          <w:u w:val="single"/>
          <w:lang w:val="en-US"/>
        </w:rPr>
      </w:pPr>
    </w:p>
    <w:p w14:paraId="1344F369" w14:textId="37AAE51B" w:rsidR="00833587" w:rsidRPr="004A0BC7" w:rsidRDefault="00833587" w:rsidP="00833587">
      <w:pPr>
        <w:pStyle w:val="Paragraphedeliste2"/>
        <w:numPr>
          <w:ilvl w:val="2"/>
          <w:numId w:val="15"/>
        </w:numPr>
        <w:spacing w:line="276" w:lineRule="auto"/>
        <w:contextualSpacing/>
        <w:jc w:val="both"/>
        <w:rPr>
          <w:rFonts w:asciiTheme="minorHAnsi" w:hAnsiTheme="minorHAnsi" w:cstheme="minorHAnsi"/>
          <w:sz w:val="22"/>
          <w:szCs w:val="22"/>
          <w:u w:val="single"/>
          <w:lang w:val="en-US"/>
        </w:rPr>
      </w:pPr>
      <w:r w:rsidRPr="004A0BC7">
        <w:rPr>
          <w:rFonts w:asciiTheme="minorHAnsi" w:hAnsiTheme="minorHAnsi" w:cstheme="minorHAnsi"/>
          <w:sz w:val="22"/>
          <w:szCs w:val="22"/>
          <w:u w:val="single"/>
          <w:lang w:val="en-US"/>
        </w:rPr>
        <w:t>Warranty and maintenance</w:t>
      </w:r>
    </w:p>
    <w:p w14:paraId="7742E7CE" w14:textId="062B85E9" w:rsidR="003032B9" w:rsidRPr="004A0BC7" w:rsidRDefault="003032B9" w:rsidP="003032B9">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The equipment </w:t>
      </w:r>
      <w:proofErr w:type="gramStart"/>
      <w:r w:rsidRPr="004A0BC7">
        <w:rPr>
          <w:rFonts w:asciiTheme="minorHAnsi" w:hAnsiTheme="minorHAnsi" w:cstheme="minorHAnsi"/>
          <w:sz w:val="22"/>
          <w:szCs w:val="22"/>
          <w:lang w:val="en-US"/>
        </w:rPr>
        <w:t>shall be covered</w:t>
      </w:r>
      <w:proofErr w:type="gramEnd"/>
      <w:r w:rsidRPr="004A0BC7">
        <w:rPr>
          <w:rFonts w:asciiTheme="minorHAnsi" w:hAnsiTheme="minorHAnsi" w:cstheme="minorHAnsi"/>
          <w:sz w:val="22"/>
          <w:szCs w:val="22"/>
          <w:lang w:val="en-US"/>
        </w:rPr>
        <w:t xml:space="preserve"> by </w:t>
      </w:r>
      <w:r w:rsidRPr="004A0BC7">
        <w:rPr>
          <w:rFonts w:asciiTheme="minorHAnsi" w:hAnsiTheme="minorHAnsi" w:cstheme="minorHAnsi"/>
          <w:b/>
          <w:sz w:val="22"/>
          <w:szCs w:val="22"/>
          <w:lang w:val="en-US"/>
        </w:rPr>
        <w:t>a minimum warranty period of thirty-six (36) months</w:t>
      </w:r>
      <w:r w:rsidRPr="004A0BC7">
        <w:rPr>
          <w:rFonts w:asciiTheme="minorHAnsi" w:hAnsiTheme="minorHAnsi" w:cstheme="minorHAnsi"/>
          <w:sz w:val="22"/>
          <w:szCs w:val="22"/>
          <w:lang w:val="en-US"/>
        </w:rPr>
        <w:t xml:space="preserve"> from the date of final acceptance.</w:t>
      </w:r>
    </w:p>
    <w:p w14:paraId="5D16BFCB" w14:textId="06120E9F" w:rsidR="003032B9" w:rsidRPr="004A0BC7" w:rsidRDefault="003032B9" w:rsidP="003032B9">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The supplier shall guarantee </w:t>
      </w:r>
      <w:r w:rsidRPr="004A0BC7">
        <w:rPr>
          <w:rFonts w:asciiTheme="minorHAnsi" w:hAnsiTheme="minorHAnsi" w:cstheme="minorHAnsi"/>
          <w:b/>
          <w:sz w:val="22"/>
          <w:szCs w:val="22"/>
          <w:lang w:val="en-US"/>
        </w:rPr>
        <w:t>the availability of spare parts for a minimum period of ten (10) years</w:t>
      </w:r>
      <w:r w:rsidRPr="004A0BC7">
        <w:rPr>
          <w:rFonts w:asciiTheme="minorHAnsi" w:hAnsiTheme="minorHAnsi" w:cstheme="minorHAnsi"/>
          <w:sz w:val="22"/>
          <w:szCs w:val="22"/>
          <w:lang w:val="en-US"/>
        </w:rPr>
        <w:t xml:space="preserve"> following the delivery of the equipment.</w:t>
      </w:r>
    </w:p>
    <w:p w14:paraId="4CC8BB18" w14:textId="77777777" w:rsidR="003032B9" w:rsidRPr="004A0BC7" w:rsidRDefault="003032B9" w:rsidP="003032B9">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Upon request of the Contracting Authority or its designated partner, the supplier shall be able to supply and ship spare parts within reasonable timeframes, under conditions to be agreed.</w:t>
      </w:r>
    </w:p>
    <w:p w14:paraId="4BBE5438" w14:textId="6359D71D" w:rsidR="003032B9" w:rsidRPr="004A0BC7" w:rsidRDefault="006A5495" w:rsidP="00040839">
      <w:pPr>
        <w:pStyle w:val="Paragraphedeliste2"/>
        <w:spacing w:line="276" w:lineRule="auto"/>
        <w:ind w:left="0"/>
        <w:contextualSpacing/>
        <w:jc w:val="both"/>
        <w:rPr>
          <w:rFonts w:asciiTheme="minorHAnsi" w:hAnsiTheme="minorHAnsi" w:cstheme="minorHAnsi"/>
          <w:sz w:val="22"/>
          <w:szCs w:val="22"/>
          <w:lang w:val="en-US"/>
        </w:rPr>
      </w:pPr>
      <w:r w:rsidRPr="006A5495">
        <w:rPr>
          <w:rFonts w:asciiTheme="minorHAnsi" w:hAnsiTheme="minorHAnsi" w:cstheme="minorHAnsi"/>
          <w:sz w:val="22"/>
          <w:szCs w:val="22"/>
          <w:lang w:val="en-US"/>
        </w:rPr>
        <w:lastRenderedPageBreak/>
        <w:t>The Contractor shall provide a list of recommended spare parts and consumables for preventive maintenance and shall include an initial starter kit of essential spare parts necessary for at least two (2) years of normal operation.</w:t>
      </w:r>
    </w:p>
    <w:p w14:paraId="4411189D" w14:textId="7C1AB3AA" w:rsidR="003032B9" w:rsidRPr="004A0BC7" w:rsidRDefault="003032B9" w:rsidP="003032B9">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The supplier shall provide </w:t>
      </w:r>
      <w:r w:rsidRPr="004A0BC7">
        <w:rPr>
          <w:rFonts w:asciiTheme="minorHAnsi" w:hAnsiTheme="minorHAnsi" w:cstheme="minorHAnsi"/>
          <w:b/>
          <w:sz w:val="22"/>
          <w:szCs w:val="22"/>
          <w:lang w:val="en-US"/>
        </w:rPr>
        <w:t>remote technical support</w:t>
      </w:r>
      <w:r w:rsidRPr="004A0BC7">
        <w:rPr>
          <w:rFonts w:asciiTheme="minorHAnsi" w:hAnsiTheme="minorHAnsi" w:cstheme="minorHAnsi"/>
          <w:sz w:val="22"/>
          <w:szCs w:val="22"/>
          <w:lang w:val="en-US"/>
        </w:rPr>
        <w:t xml:space="preserve"> during the warranty period and thereafter, including troubleshooting and operational assistance.</w:t>
      </w:r>
    </w:p>
    <w:p w14:paraId="3223FF59" w14:textId="5EEA174D" w:rsidR="00833587" w:rsidRPr="004A0BC7" w:rsidRDefault="003032B9" w:rsidP="003032B9">
      <w:pPr>
        <w:pStyle w:val="Paragraphedeliste2"/>
        <w:spacing w:line="276" w:lineRule="auto"/>
        <w:ind w:left="0"/>
        <w:contextualSpacing/>
        <w:jc w:val="both"/>
        <w:rPr>
          <w:rFonts w:asciiTheme="minorHAnsi" w:hAnsiTheme="minorHAnsi" w:cstheme="minorHAnsi"/>
          <w:sz w:val="22"/>
          <w:szCs w:val="22"/>
          <w:lang w:val="en-US"/>
        </w:rPr>
      </w:pPr>
      <w:r w:rsidRPr="004A0BC7">
        <w:rPr>
          <w:rFonts w:asciiTheme="minorHAnsi" w:hAnsiTheme="minorHAnsi" w:cstheme="minorHAnsi"/>
          <w:sz w:val="22"/>
          <w:szCs w:val="22"/>
          <w:lang w:val="en-US"/>
        </w:rPr>
        <w:t xml:space="preserve">An optional maintenance contract </w:t>
      </w:r>
      <w:proofErr w:type="gramStart"/>
      <w:r w:rsidRPr="004A0BC7">
        <w:rPr>
          <w:rFonts w:asciiTheme="minorHAnsi" w:hAnsiTheme="minorHAnsi" w:cstheme="minorHAnsi"/>
          <w:sz w:val="22"/>
          <w:szCs w:val="22"/>
          <w:lang w:val="en-US"/>
        </w:rPr>
        <w:t>may be proposed</w:t>
      </w:r>
      <w:proofErr w:type="gramEnd"/>
      <w:r w:rsidRPr="004A0BC7">
        <w:rPr>
          <w:rFonts w:asciiTheme="minorHAnsi" w:hAnsiTheme="minorHAnsi" w:cstheme="minorHAnsi"/>
          <w:sz w:val="22"/>
          <w:szCs w:val="22"/>
          <w:lang w:val="en-US"/>
        </w:rPr>
        <w:t xml:space="preserve"> by the supplier and shall be detailed separately in the financial and technical offer.</w:t>
      </w:r>
    </w:p>
    <w:p w14:paraId="7E5F4E53" w14:textId="6E10412A" w:rsidR="00833587" w:rsidRPr="004A0BC7" w:rsidRDefault="00833587" w:rsidP="00833587">
      <w:pPr>
        <w:pStyle w:val="Paragraphedeliste2"/>
        <w:spacing w:line="276" w:lineRule="auto"/>
        <w:ind w:left="0"/>
        <w:contextualSpacing/>
        <w:jc w:val="both"/>
        <w:rPr>
          <w:rFonts w:asciiTheme="minorHAnsi" w:hAnsiTheme="minorHAnsi" w:cstheme="minorHAnsi"/>
          <w:b/>
          <w:sz w:val="22"/>
          <w:szCs w:val="22"/>
          <w:lang w:val="en-US"/>
        </w:rPr>
      </w:pPr>
    </w:p>
    <w:p w14:paraId="5AAA87B7" w14:textId="75415E3A" w:rsidR="002B3361" w:rsidRDefault="003032B9" w:rsidP="004A0BC7">
      <w:pPr>
        <w:pStyle w:val="Paragraphedeliste2"/>
        <w:numPr>
          <w:ilvl w:val="1"/>
          <w:numId w:val="7"/>
        </w:numPr>
        <w:spacing w:line="276" w:lineRule="auto"/>
        <w:contextualSpacing/>
        <w:jc w:val="both"/>
        <w:rPr>
          <w:rFonts w:asciiTheme="minorHAnsi" w:hAnsiTheme="minorHAnsi" w:cstheme="minorHAnsi"/>
          <w:b/>
          <w:sz w:val="22"/>
          <w:szCs w:val="22"/>
          <w:u w:val="single"/>
          <w:lang w:val="en-US"/>
        </w:rPr>
      </w:pPr>
      <w:r w:rsidRPr="004A0BC7">
        <w:rPr>
          <w:rFonts w:asciiTheme="minorHAnsi" w:hAnsiTheme="minorHAnsi" w:cstheme="minorHAnsi"/>
          <w:b/>
          <w:sz w:val="22"/>
          <w:szCs w:val="22"/>
          <w:u w:val="single"/>
          <w:lang w:val="en-US"/>
        </w:rPr>
        <w:t xml:space="preserve">Documents to be provided  </w:t>
      </w:r>
    </w:p>
    <w:p w14:paraId="67C8DED7" w14:textId="77777777" w:rsidR="004A0BC7" w:rsidRPr="004A0BC7" w:rsidRDefault="004A0BC7" w:rsidP="004A0BC7">
      <w:pPr>
        <w:pStyle w:val="Paragraphedeliste2"/>
        <w:spacing w:line="276" w:lineRule="auto"/>
        <w:ind w:left="1440"/>
        <w:contextualSpacing/>
        <w:jc w:val="both"/>
        <w:rPr>
          <w:rFonts w:asciiTheme="minorHAnsi" w:hAnsiTheme="minorHAnsi" w:cstheme="minorHAnsi"/>
          <w:b/>
          <w:sz w:val="22"/>
          <w:szCs w:val="22"/>
          <w:u w:val="single"/>
          <w:lang w:val="en-US"/>
        </w:rPr>
      </w:pPr>
    </w:p>
    <w:p w14:paraId="53CFB4DE" w14:textId="77777777" w:rsidR="003032B9" w:rsidRPr="004A0BC7" w:rsidRDefault="003032B9" w:rsidP="003032B9">
      <w:pPr>
        <w:rPr>
          <w:rFonts w:asciiTheme="minorHAnsi" w:hAnsiTheme="minorHAnsi" w:cstheme="minorHAnsi"/>
          <w:sz w:val="22"/>
          <w:szCs w:val="22"/>
          <w:lang w:val="en-US"/>
        </w:rPr>
      </w:pPr>
      <w:r w:rsidRPr="004A0BC7">
        <w:rPr>
          <w:rFonts w:asciiTheme="minorHAnsi" w:hAnsiTheme="minorHAnsi" w:cstheme="minorHAnsi"/>
          <w:sz w:val="22"/>
          <w:szCs w:val="22"/>
          <w:lang w:val="en-US"/>
        </w:rPr>
        <w:t>The tenderer shall provide, as part of the technical offer, the following documents:</w:t>
      </w:r>
    </w:p>
    <w:p w14:paraId="625A7C6B" w14:textId="77777777" w:rsidR="003032B9" w:rsidRPr="004A0BC7" w:rsidRDefault="003032B9" w:rsidP="003032B9">
      <w:pPr>
        <w:rPr>
          <w:rFonts w:asciiTheme="minorHAnsi" w:hAnsiTheme="minorHAnsi" w:cstheme="minorHAnsi"/>
          <w:sz w:val="22"/>
          <w:szCs w:val="22"/>
          <w:lang w:val="en-US"/>
        </w:rPr>
      </w:pPr>
      <w:r w:rsidRPr="004A0BC7">
        <w:rPr>
          <w:rStyle w:val="lev"/>
          <w:rFonts w:asciiTheme="minorHAnsi" w:hAnsiTheme="minorHAnsi" w:cstheme="minorHAnsi"/>
          <w:sz w:val="22"/>
          <w:szCs w:val="22"/>
          <w:lang w:val="en-US"/>
        </w:rPr>
        <w:t>Technical documentation in English</w:t>
      </w:r>
      <w:r w:rsidRPr="004A0BC7">
        <w:rPr>
          <w:rFonts w:asciiTheme="minorHAnsi" w:hAnsiTheme="minorHAnsi" w:cstheme="minorHAnsi"/>
          <w:sz w:val="22"/>
          <w:szCs w:val="22"/>
          <w:lang w:val="en-US"/>
        </w:rPr>
        <w:t>, including:</w:t>
      </w:r>
    </w:p>
    <w:p w14:paraId="4463F18F" w14:textId="77777777" w:rsidR="003032B9" w:rsidRPr="004A0BC7" w:rsidRDefault="003032B9" w:rsidP="002B3361">
      <w:pPr>
        <w:pStyle w:val="Paragraphedeliste"/>
        <w:numPr>
          <w:ilvl w:val="0"/>
          <w:numId w:val="30"/>
        </w:numPr>
        <w:rPr>
          <w:rFonts w:asciiTheme="minorHAnsi" w:hAnsiTheme="minorHAnsi" w:cstheme="minorHAnsi"/>
          <w:sz w:val="22"/>
          <w:szCs w:val="22"/>
        </w:rPr>
      </w:pPr>
      <w:r w:rsidRPr="004A0BC7">
        <w:rPr>
          <w:rFonts w:asciiTheme="minorHAnsi" w:hAnsiTheme="minorHAnsi" w:cstheme="minorHAnsi"/>
          <w:sz w:val="22"/>
          <w:szCs w:val="22"/>
        </w:rPr>
        <w:t xml:space="preserve">User </w:t>
      </w:r>
      <w:proofErr w:type="spellStart"/>
      <w:r w:rsidRPr="004A0BC7">
        <w:rPr>
          <w:rFonts w:asciiTheme="minorHAnsi" w:hAnsiTheme="minorHAnsi" w:cstheme="minorHAnsi"/>
          <w:sz w:val="22"/>
          <w:szCs w:val="22"/>
        </w:rPr>
        <w:t>manuals</w:t>
      </w:r>
      <w:proofErr w:type="spellEnd"/>
      <w:r w:rsidRPr="004A0BC7">
        <w:rPr>
          <w:rFonts w:asciiTheme="minorHAnsi" w:hAnsiTheme="minorHAnsi" w:cstheme="minorHAnsi"/>
          <w:sz w:val="22"/>
          <w:szCs w:val="22"/>
        </w:rPr>
        <w:t>;</w:t>
      </w:r>
    </w:p>
    <w:p w14:paraId="4936C8E0" w14:textId="77777777" w:rsidR="003032B9" w:rsidRPr="004A0BC7" w:rsidRDefault="003032B9" w:rsidP="002B3361">
      <w:pPr>
        <w:pStyle w:val="Paragraphedeliste"/>
        <w:numPr>
          <w:ilvl w:val="0"/>
          <w:numId w:val="30"/>
        </w:numPr>
        <w:rPr>
          <w:rFonts w:asciiTheme="minorHAnsi" w:hAnsiTheme="minorHAnsi" w:cstheme="minorHAnsi"/>
          <w:sz w:val="22"/>
          <w:szCs w:val="22"/>
        </w:rPr>
      </w:pPr>
      <w:r w:rsidRPr="004A0BC7">
        <w:rPr>
          <w:rFonts w:asciiTheme="minorHAnsi" w:hAnsiTheme="minorHAnsi" w:cstheme="minorHAnsi"/>
          <w:sz w:val="22"/>
          <w:szCs w:val="22"/>
        </w:rPr>
        <w:t>Maintenance guides;</w:t>
      </w:r>
    </w:p>
    <w:p w14:paraId="55C50F9E" w14:textId="77777777" w:rsidR="003032B9" w:rsidRPr="004A0BC7" w:rsidRDefault="003032B9" w:rsidP="002B3361">
      <w:pPr>
        <w:pStyle w:val="Paragraphedeliste"/>
        <w:numPr>
          <w:ilvl w:val="0"/>
          <w:numId w:val="30"/>
        </w:numPr>
        <w:rPr>
          <w:rFonts w:asciiTheme="minorHAnsi" w:hAnsiTheme="minorHAnsi" w:cstheme="minorHAnsi"/>
          <w:sz w:val="22"/>
          <w:szCs w:val="22"/>
        </w:rPr>
      </w:pPr>
      <w:proofErr w:type="spellStart"/>
      <w:r w:rsidRPr="004A0BC7">
        <w:rPr>
          <w:rFonts w:asciiTheme="minorHAnsi" w:hAnsiTheme="minorHAnsi" w:cstheme="minorHAnsi"/>
          <w:sz w:val="22"/>
          <w:szCs w:val="22"/>
        </w:rPr>
        <w:t>Safety</w:t>
      </w:r>
      <w:proofErr w:type="spellEnd"/>
      <w:r w:rsidRPr="004A0BC7">
        <w:rPr>
          <w:rFonts w:asciiTheme="minorHAnsi" w:hAnsiTheme="minorHAnsi" w:cstheme="minorHAnsi"/>
          <w:sz w:val="22"/>
          <w:szCs w:val="22"/>
        </w:rPr>
        <w:t xml:space="preserve"> </w:t>
      </w:r>
      <w:proofErr w:type="spellStart"/>
      <w:r w:rsidRPr="004A0BC7">
        <w:rPr>
          <w:rFonts w:asciiTheme="minorHAnsi" w:hAnsiTheme="minorHAnsi" w:cstheme="minorHAnsi"/>
          <w:sz w:val="22"/>
          <w:szCs w:val="22"/>
        </w:rPr>
        <w:t>procedures</w:t>
      </w:r>
      <w:proofErr w:type="spellEnd"/>
      <w:r w:rsidRPr="004A0BC7">
        <w:rPr>
          <w:rFonts w:asciiTheme="minorHAnsi" w:hAnsiTheme="minorHAnsi" w:cstheme="minorHAnsi"/>
          <w:sz w:val="22"/>
          <w:szCs w:val="22"/>
        </w:rPr>
        <w:t>;</w:t>
      </w:r>
    </w:p>
    <w:p w14:paraId="03F4FCDD" w14:textId="77777777" w:rsidR="003032B9" w:rsidRPr="004A0BC7" w:rsidRDefault="003032B9" w:rsidP="002B3361">
      <w:pPr>
        <w:pStyle w:val="Paragraphedeliste"/>
        <w:numPr>
          <w:ilvl w:val="0"/>
          <w:numId w:val="30"/>
        </w:numPr>
        <w:rPr>
          <w:rFonts w:asciiTheme="minorHAnsi" w:hAnsiTheme="minorHAnsi" w:cstheme="minorHAnsi"/>
          <w:sz w:val="22"/>
          <w:szCs w:val="22"/>
        </w:rPr>
      </w:pPr>
      <w:r w:rsidRPr="004A0BC7">
        <w:rPr>
          <w:rFonts w:asciiTheme="minorHAnsi" w:hAnsiTheme="minorHAnsi" w:cstheme="minorHAnsi"/>
          <w:sz w:val="22"/>
          <w:szCs w:val="22"/>
        </w:rPr>
        <w:t xml:space="preserve">Workflow and </w:t>
      </w:r>
      <w:proofErr w:type="spellStart"/>
      <w:r w:rsidRPr="004A0BC7">
        <w:rPr>
          <w:rFonts w:asciiTheme="minorHAnsi" w:hAnsiTheme="minorHAnsi" w:cstheme="minorHAnsi"/>
          <w:sz w:val="22"/>
          <w:szCs w:val="22"/>
        </w:rPr>
        <w:t>operational</w:t>
      </w:r>
      <w:proofErr w:type="spellEnd"/>
      <w:r w:rsidRPr="004A0BC7">
        <w:rPr>
          <w:rFonts w:asciiTheme="minorHAnsi" w:hAnsiTheme="minorHAnsi" w:cstheme="minorHAnsi"/>
          <w:sz w:val="22"/>
          <w:szCs w:val="22"/>
        </w:rPr>
        <w:t xml:space="preserve"> documentation;</w:t>
      </w:r>
    </w:p>
    <w:p w14:paraId="6895634E" w14:textId="77777777" w:rsidR="003032B9" w:rsidRPr="004A0BC7" w:rsidRDefault="003032B9" w:rsidP="002B3361">
      <w:pPr>
        <w:pStyle w:val="Paragraphedeliste"/>
        <w:numPr>
          <w:ilvl w:val="0"/>
          <w:numId w:val="30"/>
        </w:numPr>
        <w:rPr>
          <w:rFonts w:asciiTheme="minorHAnsi" w:hAnsiTheme="minorHAnsi" w:cstheme="minorHAnsi"/>
          <w:sz w:val="22"/>
          <w:szCs w:val="22"/>
          <w:lang w:val="en-US"/>
        </w:rPr>
      </w:pPr>
      <w:r w:rsidRPr="004A0BC7">
        <w:rPr>
          <w:rStyle w:val="lev"/>
          <w:rFonts w:asciiTheme="minorHAnsi" w:hAnsiTheme="minorHAnsi" w:cstheme="minorHAnsi"/>
          <w:sz w:val="22"/>
          <w:szCs w:val="22"/>
          <w:lang w:val="en-US"/>
        </w:rPr>
        <w:t>Warranty conditions</w:t>
      </w:r>
      <w:r w:rsidRPr="004A0BC7">
        <w:rPr>
          <w:rFonts w:asciiTheme="minorHAnsi" w:hAnsiTheme="minorHAnsi" w:cstheme="minorHAnsi"/>
          <w:sz w:val="22"/>
          <w:szCs w:val="22"/>
          <w:lang w:val="en-US"/>
        </w:rPr>
        <w:t>, clearly detailing the scope, duration and applicable terms;</w:t>
      </w:r>
    </w:p>
    <w:p w14:paraId="460F89F1" w14:textId="77777777" w:rsidR="003032B9" w:rsidRPr="004A0BC7" w:rsidRDefault="003032B9" w:rsidP="002B3361">
      <w:pPr>
        <w:pStyle w:val="Paragraphedeliste"/>
        <w:numPr>
          <w:ilvl w:val="0"/>
          <w:numId w:val="30"/>
        </w:numPr>
        <w:rPr>
          <w:rFonts w:asciiTheme="minorHAnsi" w:hAnsiTheme="minorHAnsi" w:cstheme="minorHAnsi"/>
          <w:sz w:val="22"/>
          <w:szCs w:val="22"/>
          <w:lang w:val="en-US"/>
        </w:rPr>
      </w:pPr>
      <w:r w:rsidRPr="004A0BC7">
        <w:rPr>
          <w:rStyle w:val="lev"/>
          <w:rFonts w:asciiTheme="minorHAnsi" w:hAnsiTheme="minorHAnsi" w:cstheme="minorHAnsi"/>
          <w:sz w:val="22"/>
          <w:szCs w:val="22"/>
          <w:lang w:val="en-US"/>
        </w:rPr>
        <w:t>Certificate of conformity</w:t>
      </w:r>
      <w:r w:rsidRPr="004A0BC7">
        <w:rPr>
          <w:rFonts w:asciiTheme="minorHAnsi" w:hAnsiTheme="minorHAnsi" w:cstheme="minorHAnsi"/>
          <w:sz w:val="22"/>
          <w:szCs w:val="22"/>
          <w:lang w:val="en-US"/>
        </w:rPr>
        <w:t xml:space="preserve"> of the equipment, demonstrating compliance with applicable technical and safety standards;</w:t>
      </w:r>
    </w:p>
    <w:p w14:paraId="5D2BBDE3" w14:textId="77777777" w:rsidR="003032B9" w:rsidRPr="004A0BC7" w:rsidRDefault="003032B9" w:rsidP="002B3361">
      <w:pPr>
        <w:pStyle w:val="Paragraphedeliste"/>
        <w:numPr>
          <w:ilvl w:val="0"/>
          <w:numId w:val="30"/>
        </w:numPr>
        <w:rPr>
          <w:lang w:val="en-US"/>
        </w:rPr>
      </w:pPr>
      <w:r w:rsidRPr="004A0BC7">
        <w:rPr>
          <w:rStyle w:val="lev"/>
          <w:rFonts w:asciiTheme="minorHAnsi" w:hAnsiTheme="minorHAnsi" w:cstheme="minorHAnsi"/>
          <w:sz w:val="22"/>
          <w:szCs w:val="22"/>
          <w:lang w:val="en-US"/>
        </w:rPr>
        <w:t>Technical data sheet</w:t>
      </w:r>
      <w:r w:rsidRPr="004A0BC7">
        <w:rPr>
          <w:rFonts w:asciiTheme="minorHAnsi" w:hAnsiTheme="minorHAnsi" w:cstheme="minorHAnsi"/>
          <w:sz w:val="22"/>
          <w:szCs w:val="22"/>
          <w:lang w:val="en-US"/>
        </w:rPr>
        <w:t xml:space="preserve"> indicating the </w:t>
      </w:r>
      <w:r w:rsidRPr="004A0BC7">
        <w:rPr>
          <w:rStyle w:val="lev"/>
          <w:rFonts w:asciiTheme="minorHAnsi" w:hAnsiTheme="minorHAnsi" w:cstheme="minorHAnsi"/>
          <w:sz w:val="22"/>
          <w:szCs w:val="22"/>
          <w:lang w:val="en-US"/>
        </w:rPr>
        <w:t>weight and dimensions (volume) of the machine</w:t>
      </w:r>
      <w:r w:rsidRPr="004A0BC7">
        <w:rPr>
          <w:rFonts w:asciiTheme="minorHAnsi" w:hAnsiTheme="minorHAnsi" w:cstheme="minorHAnsi"/>
          <w:sz w:val="22"/>
          <w:szCs w:val="22"/>
          <w:lang w:val="en-US"/>
        </w:rPr>
        <w:t>, in order to allow technical and logistical comparison between offers</w:t>
      </w:r>
      <w:r w:rsidRPr="004A0BC7">
        <w:rPr>
          <w:lang w:val="en-US"/>
        </w:rPr>
        <w:t>.</w:t>
      </w:r>
    </w:p>
    <w:p w14:paraId="7E09B71E" w14:textId="77777777" w:rsidR="003032B9" w:rsidRPr="005559C4" w:rsidRDefault="003032B9" w:rsidP="003032B9">
      <w:pPr>
        <w:pStyle w:val="Paragraphedeliste2"/>
        <w:spacing w:line="276" w:lineRule="auto"/>
        <w:ind w:left="0"/>
        <w:contextualSpacing/>
        <w:jc w:val="both"/>
        <w:rPr>
          <w:rFonts w:asciiTheme="minorHAnsi" w:hAnsiTheme="minorHAnsi" w:cstheme="minorHAnsi"/>
          <w:b/>
          <w:sz w:val="22"/>
          <w:szCs w:val="22"/>
          <w:lang w:val="en-US"/>
        </w:rPr>
      </w:pPr>
    </w:p>
    <w:p w14:paraId="548CA13D" w14:textId="77777777" w:rsidR="005559C4" w:rsidRPr="00040839" w:rsidRDefault="005559C4" w:rsidP="00BD0595">
      <w:pPr>
        <w:jc w:val="both"/>
        <w:rPr>
          <w:rFonts w:asciiTheme="minorHAnsi" w:hAnsiTheme="minorHAnsi" w:cstheme="minorHAnsi"/>
          <w:lang w:val="en-US"/>
        </w:rPr>
      </w:pPr>
    </w:p>
    <w:p w14:paraId="762864AC" w14:textId="2B415E49" w:rsidR="00BD0595" w:rsidRPr="005C613C" w:rsidRDefault="00BD0595" w:rsidP="004D2B92">
      <w:pPr>
        <w:numPr>
          <w:ilvl w:val="0"/>
          <w:numId w:val="7"/>
        </w:numPr>
        <w:shd w:val="clear" w:color="auto" w:fill="E6E6E6"/>
        <w:ind w:left="180"/>
        <w:rPr>
          <w:rFonts w:asciiTheme="minorHAnsi" w:eastAsia="Arial Unicode MS" w:hAnsiTheme="minorHAnsi" w:cstheme="minorHAnsi"/>
          <w:b/>
          <w:lang w:val="en-US"/>
        </w:rPr>
      </w:pPr>
      <w:r w:rsidRPr="005C613C">
        <w:rPr>
          <w:rFonts w:asciiTheme="minorHAnsi" w:eastAsia="Arial Unicode MS" w:hAnsiTheme="minorHAnsi" w:cstheme="minorHAnsi"/>
          <w:b/>
          <w:bCs/>
          <w:lang w:val="en"/>
        </w:rPr>
        <w:t>Schedule</w:t>
      </w:r>
      <w:r w:rsidR="00CA0E34" w:rsidRPr="005C613C">
        <w:rPr>
          <w:rFonts w:asciiTheme="minorHAnsi" w:eastAsia="Arial Unicode MS" w:hAnsiTheme="minorHAnsi" w:cstheme="minorHAnsi"/>
          <w:b/>
          <w:bCs/>
          <w:lang w:val="en"/>
        </w:rPr>
        <w:t xml:space="preserve"> of the service</w:t>
      </w:r>
      <w:r w:rsidRPr="005C613C">
        <w:rPr>
          <w:rFonts w:asciiTheme="minorHAnsi" w:eastAsia="Arial Unicode MS" w:hAnsiTheme="minorHAnsi" w:cstheme="minorHAnsi"/>
          <w:b/>
          <w:bCs/>
          <w:lang w:val="en"/>
        </w:rPr>
        <w:t xml:space="preserve"> and associated deliverables  </w:t>
      </w:r>
    </w:p>
    <w:p w14:paraId="7C2668CE" w14:textId="1673D8DF" w:rsidR="00BD0595" w:rsidRPr="00BD0595" w:rsidRDefault="00BD0595" w:rsidP="00BD0595">
      <w:pPr>
        <w:jc w:val="both"/>
        <w:rPr>
          <w:rFonts w:asciiTheme="minorHAnsi" w:eastAsia="Arial Unicode MS" w:hAnsiTheme="minorHAnsi" w:cstheme="minorHAnsi"/>
          <w:b/>
          <w:sz w:val="22"/>
          <w:szCs w:val="22"/>
          <w:lang w:val="en-US"/>
        </w:rPr>
      </w:pPr>
    </w:p>
    <w:p w14:paraId="4EED9F69" w14:textId="55A7219C" w:rsidR="00CA0E34" w:rsidRPr="005C613C" w:rsidRDefault="00CA0E34" w:rsidP="004D2B92">
      <w:pPr>
        <w:pStyle w:val="Paragraphedeliste"/>
        <w:numPr>
          <w:ilvl w:val="1"/>
          <w:numId w:val="7"/>
        </w:numPr>
        <w:jc w:val="both"/>
        <w:rPr>
          <w:rFonts w:asciiTheme="minorHAnsi" w:eastAsia="Arial Unicode MS" w:hAnsiTheme="minorHAnsi" w:cstheme="minorHAnsi"/>
          <w:b/>
          <w:sz w:val="22"/>
          <w:szCs w:val="22"/>
        </w:rPr>
      </w:pPr>
      <w:r w:rsidRPr="005C613C">
        <w:rPr>
          <w:rFonts w:asciiTheme="minorHAnsi" w:eastAsia="Arial Unicode MS" w:hAnsiTheme="minorHAnsi" w:cstheme="minorHAnsi"/>
          <w:b/>
          <w:sz w:val="22"/>
          <w:szCs w:val="22"/>
        </w:rPr>
        <w:t xml:space="preserve">Schedule </w:t>
      </w:r>
    </w:p>
    <w:p w14:paraId="76D917AE" w14:textId="2DBD1DD7" w:rsidR="00CA0E34" w:rsidRDefault="00CA0E34" w:rsidP="00CA0E34">
      <w:pPr>
        <w:jc w:val="both"/>
        <w:rPr>
          <w:rFonts w:asciiTheme="minorHAnsi" w:eastAsia="Arial Unicode MS" w:hAnsiTheme="minorHAnsi" w:cstheme="minorHAnsi"/>
          <w:sz w:val="22"/>
          <w:szCs w:val="22"/>
          <w:lang w:val="en-US"/>
        </w:rPr>
      </w:pPr>
      <w:r w:rsidRPr="00CA0E34">
        <w:rPr>
          <w:rFonts w:asciiTheme="minorHAnsi" w:eastAsia="Arial Unicode MS" w:hAnsiTheme="minorHAnsi" w:cstheme="minorHAnsi"/>
          <w:sz w:val="22"/>
          <w:szCs w:val="22"/>
          <w:lang w:val="en-US"/>
        </w:rPr>
        <w:t xml:space="preserve">Desired start date of the contract: </w:t>
      </w:r>
      <w:r w:rsidR="00040839">
        <w:rPr>
          <w:rFonts w:asciiTheme="minorHAnsi" w:eastAsia="Arial Unicode MS" w:hAnsiTheme="minorHAnsi" w:cstheme="minorHAnsi"/>
          <w:sz w:val="22"/>
          <w:szCs w:val="22"/>
          <w:lang w:val="en-US"/>
        </w:rPr>
        <w:t>April 27</w:t>
      </w:r>
      <w:r>
        <w:rPr>
          <w:rFonts w:asciiTheme="minorHAnsi" w:eastAsia="Arial Unicode MS" w:hAnsiTheme="minorHAnsi" w:cstheme="minorHAnsi"/>
          <w:sz w:val="22"/>
          <w:szCs w:val="22"/>
          <w:lang w:val="en-US"/>
        </w:rPr>
        <w:t xml:space="preserve">, 2026 </w:t>
      </w:r>
    </w:p>
    <w:p w14:paraId="07F93868" w14:textId="6AB36F31" w:rsidR="00CA0E34" w:rsidRDefault="00CA0E34" w:rsidP="00CA0E34">
      <w:pPr>
        <w:jc w:val="both"/>
        <w:rPr>
          <w:rFonts w:asciiTheme="minorHAnsi" w:eastAsia="Arial Unicode MS" w:hAnsiTheme="minorHAnsi" w:cstheme="minorHAnsi"/>
          <w:sz w:val="22"/>
          <w:szCs w:val="22"/>
          <w:lang w:val="en-US"/>
        </w:rPr>
      </w:pPr>
    </w:p>
    <w:p w14:paraId="00BD8FBC" w14:textId="53007056" w:rsidR="00CA0E34" w:rsidRDefault="00CA0E34" w:rsidP="00CA0E34">
      <w:pPr>
        <w:jc w:val="both"/>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US"/>
        </w:rPr>
        <w:t xml:space="preserve">Expected date of arrival of the scanner in Baghdad </w:t>
      </w:r>
      <w:r w:rsidR="00040839">
        <w:rPr>
          <w:rFonts w:asciiTheme="minorHAnsi" w:eastAsia="Arial Unicode MS" w:hAnsiTheme="minorHAnsi" w:cstheme="minorHAnsi"/>
          <w:sz w:val="22"/>
          <w:szCs w:val="22"/>
          <w:lang w:val="en-US"/>
        </w:rPr>
        <w:t>July 27</w:t>
      </w:r>
      <w:r>
        <w:rPr>
          <w:rFonts w:asciiTheme="minorHAnsi" w:eastAsia="Arial Unicode MS" w:hAnsiTheme="minorHAnsi" w:cstheme="minorHAnsi"/>
          <w:sz w:val="22"/>
          <w:szCs w:val="22"/>
          <w:lang w:val="en-US"/>
        </w:rPr>
        <w:t xml:space="preserve">, 2026 </w:t>
      </w:r>
    </w:p>
    <w:p w14:paraId="52B4EC91" w14:textId="50304A3B" w:rsidR="00CA0E34" w:rsidRDefault="00CA0E34" w:rsidP="00CA0E34">
      <w:pPr>
        <w:jc w:val="both"/>
        <w:rPr>
          <w:rFonts w:asciiTheme="minorHAnsi" w:eastAsia="Arial Unicode MS" w:hAnsiTheme="minorHAnsi" w:cstheme="minorHAnsi"/>
          <w:sz w:val="22"/>
          <w:szCs w:val="22"/>
          <w:lang w:val="en-US"/>
        </w:rPr>
      </w:pPr>
    </w:p>
    <w:p w14:paraId="679C8FD3" w14:textId="5CF0811E" w:rsidR="00CA0E34" w:rsidRPr="00CA0E34" w:rsidRDefault="00CA0E34" w:rsidP="00CA0E34">
      <w:pPr>
        <w:jc w:val="both"/>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US"/>
        </w:rPr>
        <w:t xml:space="preserve">Expected date for the training of the Iraqi staff: from </w:t>
      </w:r>
      <w:r w:rsidR="00040839">
        <w:rPr>
          <w:rFonts w:asciiTheme="minorHAnsi" w:eastAsia="Arial Unicode MS" w:hAnsiTheme="minorHAnsi" w:cstheme="minorHAnsi"/>
          <w:sz w:val="22"/>
          <w:szCs w:val="22"/>
          <w:lang w:val="en-US"/>
        </w:rPr>
        <w:t>August 3</w:t>
      </w:r>
      <w:r w:rsidR="00100072">
        <w:rPr>
          <w:rFonts w:asciiTheme="minorHAnsi" w:eastAsia="Arial Unicode MS" w:hAnsiTheme="minorHAnsi" w:cstheme="minorHAnsi"/>
          <w:sz w:val="22"/>
          <w:szCs w:val="22"/>
          <w:lang w:val="en-US"/>
        </w:rPr>
        <w:t xml:space="preserve"> to </w:t>
      </w:r>
      <w:r w:rsidR="00040839">
        <w:rPr>
          <w:rFonts w:asciiTheme="minorHAnsi" w:eastAsia="Arial Unicode MS" w:hAnsiTheme="minorHAnsi" w:cstheme="minorHAnsi"/>
          <w:sz w:val="22"/>
          <w:szCs w:val="22"/>
          <w:lang w:val="en-US"/>
        </w:rPr>
        <w:t>7</w:t>
      </w:r>
      <w:r>
        <w:rPr>
          <w:rFonts w:asciiTheme="minorHAnsi" w:eastAsia="Arial Unicode MS" w:hAnsiTheme="minorHAnsi" w:cstheme="minorHAnsi"/>
          <w:sz w:val="22"/>
          <w:szCs w:val="22"/>
          <w:lang w:val="en-US"/>
        </w:rPr>
        <w:t xml:space="preserve">, 2026  </w:t>
      </w:r>
    </w:p>
    <w:p w14:paraId="4E6246EA" w14:textId="77777777" w:rsidR="005C613C" w:rsidRDefault="005C613C" w:rsidP="005C613C">
      <w:pPr>
        <w:jc w:val="both"/>
        <w:rPr>
          <w:rFonts w:asciiTheme="minorHAnsi" w:eastAsia="Arial Unicode MS" w:hAnsiTheme="minorHAnsi" w:cstheme="minorHAnsi"/>
          <w:sz w:val="22"/>
          <w:szCs w:val="22"/>
          <w:lang w:val="en-US"/>
        </w:rPr>
      </w:pPr>
    </w:p>
    <w:p w14:paraId="2BE17D43" w14:textId="65C1D5C6" w:rsidR="00965444" w:rsidRPr="005C613C" w:rsidRDefault="00965444" w:rsidP="004D2B92">
      <w:pPr>
        <w:pStyle w:val="Paragraphedeliste"/>
        <w:numPr>
          <w:ilvl w:val="1"/>
          <w:numId w:val="7"/>
        </w:numPr>
        <w:jc w:val="both"/>
        <w:rPr>
          <w:rFonts w:asciiTheme="minorHAnsi" w:eastAsia="Arial Unicode MS" w:hAnsiTheme="minorHAnsi" w:cstheme="minorHAnsi"/>
          <w:b/>
          <w:sz w:val="22"/>
          <w:szCs w:val="22"/>
        </w:rPr>
      </w:pPr>
      <w:r w:rsidRPr="005C613C">
        <w:rPr>
          <w:rFonts w:asciiTheme="minorHAnsi" w:eastAsia="Arial Unicode MS" w:hAnsiTheme="minorHAnsi" w:cstheme="minorHAnsi"/>
          <w:b/>
          <w:bCs/>
          <w:sz w:val="22"/>
          <w:szCs w:val="22"/>
          <w:lang w:val="en"/>
        </w:rPr>
        <w:t>Anticipated deliverables</w:t>
      </w:r>
    </w:p>
    <w:p w14:paraId="048F350E" w14:textId="77777777" w:rsidR="00965444" w:rsidRPr="00DB0880" w:rsidRDefault="00965444" w:rsidP="009236DE">
      <w:pPr>
        <w:jc w:val="both"/>
        <w:rPr>
          <w:rFonts w:asciiTheme="minorHAnsi" w:eastAsia="Arial Unicode MS" w:hAnsiTheme="minorHAnsi" w:cstheme="minorHAnsi"/>
          <w:b/>
          <w:sz w:val="22"/>
          <w:szCs w:val="22"/>
        </w:rPr>
      </w:pPr>
    </w:p>
    <w:tbl>
      <w:tblPr>
        <w:tblStyle w:val="Grilledutableau"/>
        <w:tblW w:w="0" w:type="auto"/>
        <w:tblInd w:w="360" w:type="dxa"/>
        <w:tblLook w:val="04A0" w:firstRow="1" w:lastRow="0" w:firstColumn="1" w:lastColumn="0" w:noHBand="0" w:noVBand="1"/>
      </w:tblPr>
      <w:tblGrid>
        <w:gridCol w:w="5872"/>
        <w:gridCol w:w="2830"/>
      </w:tblGrid>
      <w:tr w:rsidR="000630CD" w:rsidRPr="00BD0595" w14:paraId="06F4BD3E" w14:textId="77777777" w:rsidTr="000630CD">
        <w:tc>
          <w:tcPr>
            <w:tcW w:w="5872" w:type="dxa"/>
          </w:tcPr>
          <w:p w14:paraId="00060501" w14:textId="5D8D1EDB" w:rsidR="000630CD" w:rsidRPr="00BD0595" w:rsidRDefault="000630CD" w:rsidP="000630CD">
            <w:pPr>
              <w:jc w:val="both"/>
              <w:rPr>
                <w:rFonts w:asciiTheme="minorHAnsi" w:eastAsia="Arial Unicode MS" w:hAnsiTheme="minorHAnsi" w:cstheme="minorHAnsi"/>
                <w:sz w:val="22"/>
                <w:szCs w:val="22"/>
              </w:rPr>
            </w:pPr>
            <w:r w:rsidRPr="00BD0595">
              <w:rPr>
                <w:rFonts w:asciiTheme="minorHAnsi" w:eastAsia="Arial Unicode MS" w:hAnsiTheme="minorHAnsi" w:cstheme="minorHAnsi"/>
                <w:sz w:val="22"/>
                <w:szCs w:val="22"/>
                <w:lang w:val="en"/>
              </w:rPr>
              <w:t>Deliverables</w:t>
            </w:r>
          </w:p>
        </w:tc>
        <w:tc>
          <w:tcPr>
            <w:tcW w:w="2830" w:type="dxa"/>
          </w:tcPr>
          <w:p w14:paraId="01FAA0BA" w14:textId="09E5990B" w:rsidR="000630CD" w:rsidRPr="00BD0595" w:rsidRDefault="000630CD" w:rsidP="000630CD">
            <w:pPr>
              <w:jc w:val="both"/>
              <w:rPr>
                <w:rFonts w:asciiTheme="minorHAnsi" w:eastAsia="Arial Unicode MS" w:hAnsiTheme="minorHAnsi" w:cstheme="minorHAnsi"/>
                <w:sz w:val="22"/>
                <w:szCs w:val="22"/>
              </w:rPr>
            </w:pPr>
            <w:r w:rsidRPr="00BD0595">
              <w:rPr>
                <w:rFonts w:asciiTheme="minorHAnsi" w:eastAsia="Arial Unicode MS" w:hAnsiTheme="minorHAnsi" w:cstheme="minorHAnsi"/>
                <w:sz w:val="22"/>
                <w:szCs w:val="22"/>
                <w:lang w:val="en"/>
              </w:rPr>
              <w:t>End date</w:t>
            </w:r>
          </w:p>
        </w:tc>
      </w:tr>
      <w:tr w:rsidR="00BD0595" w:rsidRPr="00BD0595" w14:paraId="2FBD2C5B" w14:textId="77777777" w:rsidTr="000630CD">
        <w:tc>
          <w:tcPr>
            <w:tcW w:w="5872" w:type="dxa"/>
          </w:tcPr>
          <w:p w14:paraId="2D5B1A63" w14:textId="77777777" w:rsidR="00BD0595" w:rsidRPr="00BD0595" w:rsidRDefault="00BD0595" w:rsidP="00885D1D">
            <w:pPr>
              <w:pStyle w:val="Paragraphedeliste"/>
              <w:numPr>
                <w:ilvl w:val="0"/>
                <w:numId w:val="5"/>
              </w:numPr>
              <w:jc w:val="both"/>
              <w:rPr>
                <w:rFonts w:asciiTheme="minorHAnsi" w:eastAsia="Arial Unicode MS" w:hAnsiTheme="minorHAnsi" w:cstheme="minorHAnsi"/>
                <w:b/>
                <w:sz w:val="22"/>
                <w:szCs w:val="22"/>
              </w:rPr>
            </w:pPr>
            <w:r w:rsidRPr="00BD0595">
              <w:rPr>
                <w:rFonts w:asciiTheme="minorHAnsi" w:hAnsiTheme="minorHAnsi" w:cstheme="minorHAnsi"/>
                <w:b/>
                <w:sz w:val="22"/>
                <w:szCs w:val="22"/>
                <w:lang w:val="en-US"/>
              </w:rPr>
              <w:t xml:space="preserve">Preparation of the </w:t>
            </w:r>
            <w:r w:rsidRPr="00BD0595">
              <w:rPr>
                <w:rFonts w:asciiTheme="minorHAnsi" w:hAnsiTheme="minorHAnsi" w:cstheme="minorHAnsi"/>
                <w:b/>
                <w:iCs/>
                <w:sz w:val="22"/>
                <w:szCs w:val="22"/>
                <w:lang w:val="en"/>
              </w:rPr>
              <w:t>scanner</w:t>
            </w:r>
          </w:p>
          <w:p w14:paraId="50BAB746" w14:textId="044B970A" w:rsidR="00BD0595" w:rsidRPr="00BD0595" w:rsidRDefault="00BD0595" w:rsidP="00BD0595">
            <w:pPr>
              <w:jc w:val="both"/>
              <w:rPr>
                <w:rFonts w:asciiTheme="minorHAnsi" w:eastAsia="Arial Unicode MS" w:hAnsiTheme="minorHAnsi" w:cstheme="minorHAnsi"/>
                <w:sz w:val="22"/>
                <w:szCs w:val="22"/>
                <w:lang w:val="en-US"/>
              </w:rPr>
            </w:pPr>
            <w:r w:rsidRPr="00BD0595">
              <w:rPr>
                <w:rFonts w:asciiTheme="minorHAnsi" w:hAnsiTheme="minorHAnsi" w:cstheme="minorHAnsi"/>
                <w:sz w:val="22"/>
                <w:szCs w:val="22"/>
                <w:lang w:val="en-US"/>
              </w:rPr>
              <w:t xml:space="preserve">Brief report attesting that the </w:t>
            </w:r>
            <w:r w:rsidRPr="00BD0595">
              <w:rPr>
                <w:rFonts w:asciiTheme="minorHAnsi" w:hAnsiTheme="minorHAnsi" w:cstheme="minorHAnsi"/>
                <w:iCs/>
                <w:sz w:val="22"/>
                <w:szCs w:val="22"/>
                <w:lang w:val="en"/>
              </w:rPr>
              <w:t>professional film</w:t>
            </w:r>
            <w:r w:rsidRPr="00BD0595">
              <w:rPr>
                <w:rFonts w:asciiTheme="minorHAnsi" w:hAnsiTheme="minorHAnsi" w:cstheme="minorHAnsi"/>
                <w:sz w:val="22"/>
                <w:szCs w:val="22"/>
                <w:lang w:val="en-US"/>
              </w:rPr>
              <w:t xml:space="preserve"> scanner is ready to be shipped to Iraq</w:t>
            </w:r>
          </w:p>
        </w:tc>
        <w:tc>
          <w:tcPr>
            <w:tcW w:w="2830" w:type="dxa"/>
          </w:tcPr>
          <w:p w14:paraId="2615DC9D" w14:textId="1164B9E1" w:rsidR="00BD0595" w:rsidRPr="00040839" w:rsidRDefault="00BD0595" w:rsidP="00BD0595">
            <w:pPr>
              <w:jc w:val="both"/>
              <w:rPr>
                <w:rFonts w:asciiTheme="minorHAnsi" w:eastAsia="Arial Unicode MS" w:hAnsiTheme="minorHAnsi" w:cstheme="minorHAnsi"/>
                <w:color w:val="000000" w:themeColor="text1"/>
                <w:sz w:val="22"/>
                <w:szCs w:val="22"/>
                <w:lang w:val="en-US"/>
              </w:rPr>
            </w:pPr>
            <w:r w:rsidRPr="00040839">
              <w:rPr>
                <w:rFonts w:asciiTheme="minorHAnsi" w:eastAsia="Arial Unicode MS" w:hAnsiTheme="minorHAnsi" w:cstheme="minorHAnsi"/>
                <w:color w:val="000000" w:themeColor="text1"/>
                <w:sz w:val="22"/>
                <w:szCs w:val="22"/>
                <w:lang w:val="en"/>
              </w:rPr>
              <w:t xml:space="preserve">T0 + </w:t>
            </w:r>
            <w:r w:rsidR="00040839" w:rsidRPr="00040839">
              <w:rPr>
                <w:rFonts w:asciiTheme="minorHAnsi" w:eastAsia="Arial Unicode MS" w:hAnsiTheme="minorHAnsi" w:cstheme="minorHAnsi"/>
                <w:color w:val="000000" w:themeColor="text1"/>
                <w:sz w:val="22"/>
                <w:szCs w:val="22"/>
                <w:lang w:val="en"/>
              </w:rPr>
              <w:t>2</w:t>
            </w:r>
            <w:r w:rsidRPr="00040839">
              <w:rPr>
                <w:rFonts w:asciiTheme="minorHAnsi" w:eastAsia="Arial Unicode MS" w:hAnsiTheme="minorHAnsi" w:cstheme="minorHAnsi"/>
                <w:color w:val="000000" w:themeColor="text1"/>
                <w:sz w:val="22"/>
                <w:szCs w:val="22"/>
                <w:lang w:val="en"/>
              </w:rPr>
              <w:t xml:space="preserve"> month</w:t>
            </w:r>
          </w:p>
        </w:tc>
      </w:tr>
      <w:tr w:rsidR="00BD0595" w:rsidRPr="00BD0595" w14:paraId="3A55F80D" w14:textId="77777777" w:rsidTr="000630CD">
        <w:tc>
          <w:tcPr>
            <w:tcW w:w="5872" w:type="dxa"/>
          </w:tcPr>
          <w:p w14:paraId="074D6FBF" w14:textId="77777777" w:rsidR="00BD0595" w:rsidRPr="00BD0595" w:rsidRDefault="00BD0595" w:rsidP="00885D1D">
            <w:pPr>
              <w:pStyle w:val="Paragraphedeliste"/>
              <w:numPr>
                <w:ilvl w:val="0"/>
                <w:numId w:val="5"/>
              </w:numPr>
              <w:jc w:val="both"/>
              <w:rPr>
                <w:rFonts w:asciiTheme="minorHAnsi" w:eastAsia="Arial Unicode MS" w:hAnsiTheme="minorHAnsi" w:cstheme="minorHAnsi"/>
                <w:b/>
                <w:sz w:val="22"/>
                <w:szCs w:val="22"/>
              </w:rPr>
            </w:pPr>
            <w:r w:rsidRPr="00BD0595">
              <w:rPr>
                <w:rFonts w:asciiTheme="minorHAnsi" w:hAnsiTheme="minorHAnsi" w:cstheme="minorHAnsi"/>
                <w:b/>
                <w:sz w:val="22"/>
                <w:szCs w:val="22"/>
                <w:lang w:val="en-US"/>
              </w:rPr>
              <w:t xml:space="preserve">Shipment of the </w:t>
            </w:r>
            <w:r w:rsidRPr="00BD0595">
              <w:rPr>
                <w:rFonts w:asciiTheme="minorHAnsi" w:hAnsiTheme="minorHAnsi" w:cstheme="minorHAnsi"/>
                <w:b/>
                <w:iCs/>
                <w:sz w:val="22"/>
                <w:szCs w:val="22"/>
                <w:lang w:val="en"/>
              </w:rPr>
              <w:t>scanner</w:t>
            </w:r>
          </w:p>
          <w:p w14:paraId="6BEF692E" w14:textId="5E65A2DA" w:rsidR="00BD0595" w:rsidRPr="00BD0595" w:rsidRDefault="00BD0595" w:rsidP="00BD0595">
            <w:pPr>
              <w:jc w:val="both"/>
              <w:rPr>
                <w:rFonts w:asciiTheme="minorHAnsi" w:eastAsia="Arial Unicode MS" w:hAnsiTheme="minorHAnsi" w:cstheme="minorHAnsi"/>
                <w:sz w:val="22"/>
                <w:szCs w:val="22"/>
                <w:lang w:val="en-US"/>
              </w:rPr>
            </w:pPr>
            <w:r w:rsidRPr="00BD0595">
              <w:rPr>
                <w:rFonts w:asciiTheme="minorHAnsi" w:hAnsiTheme="minorHAnsi" w:cstheme="minorHAnsi"/>
                <w:sz w:val="22"/>
                <w:szCs w:val="22"/>
                <w:lang w:val="en-US"/>
              </w:rPr>
              <w:t xml:space="preserve">Report attesting that </w:t>
            </w:r>
            <w:r w:rsidRPr="00BD0595">
              <w:rPr>
                <w:rFonts w:asciiTheme="minorHAnsi" w:hAnsiTheme="minorHAnsi" w:cstheme="minorHAnsi"/>
                <w:iCs/>
                <w:sz w:val="22"/>
                <w:szCs w:val="22"/>
                <w:lang w:val="en"/>
              </w:rPr>
              <w:t>professional film scanner has been delivered to Iraq</w:t>
            </w:r>
          </w:p>
        </w:tc>
        <w:tc>
          <w:tcPr>
            <w:tcW w:w="2830" w:type="dxa"/>
          </w:tcPr>
          <w:p w14:paraId="5AA30079" w14:textId="38FE971C" w:rsidR="00BD0595" w:rsidRPr="00040839" w:rsidRDefault="00A81015" w:rsidP="00040839">
            <w:pPr>
              <w:jc w:val="both"/>
              <w:rPr>
                <w:rFonts w:asciiTheme="minorHAnsi" w:eastAsia="Arial Unicode MS" w:hAnsiTheme="minorHAnsi" w:cstheme="minorHAnsi"/>
                <w:color w:val="000000" w:themeColor="text1"/>
                <w:sz w:val="22"/>
                <w:szCs w:val="22"/>
                <w:lang w:val="en-US"/>
              </w:rPr>
            </w:pPr>
            <w:r w:rsidRPr="00040839">
              <w:rPr>
                <w:rFonts w:asciiTheme="minorHAnsi" w:eastAsia="Arial Unicode MS" w:hAnsiTheme="minorHAnsi" w:cstheme="minorHAnsi"/>
                <w:color w:val="000000" w:themeColor="text1"/>
                <w:sz w:val="22"/>
                <w:szCs w:val="22"/>
                <w:lang w:val="en"/>
              </w:rPr>
              <w:t xml:space="preserve">T0 + </w:t>
            </w:r>
            <w:r w:rsidR="00040839" w:rsidRPr="00040839">
              <w:rPr>
                <w:rFonts w:asciiTheme="minorHAnsi" w:eastAsia="Arial Unicode MS" w:hAnsiTheme="minorHAnsi" w:cstheme="minorHAnsi"/>
                <w:color w:val="000000" w:themeColor="text1"/>
                <w:sz w:val="22"/>
                <w:szCs w:val="22"/>
                <w:lang w:val="en"/>
              </w:rPr>
              <w:t>3  months</w:t>
            </w:r>
          </w:p>
        </w:tc>
      </w:tr>
      <w:tr w:rsidR="00EF6139" w:rsidRPr="00BD0595" w14:paraId="4BE9565C" w14:textId="77777777" w:rsidTr="005443AB">
        <w:tc>
          <w:tcPr>
            <w:tcW w:w="5872" w:type="dxa"/>
          </w:tcPr>
          <w:p w14:paraId="6C4D6BA0" w14:textId="77777777" w:rsidR="00EF6139" w:rsidRPr="00B47262" w:rsidRDefault="00BD0595" w:rsidP="00885D1D">
            <w:pPr>
              <w:pStyle w:val="Paragraphedeliste"/>
              <w:numPr>
                <w:ilvl w:val="0"/>
                <w:numId w:val="5"/>
              </w:numPr>
              <w:jc w:val="both"/>
              <w:rPr>
                <w:rFonts w:asciiTheme="minorHAnsi" w:eastAsia="Arial Unicode MS" w:hAnsiTheme="minorHAnsi" w:cstheme="minorHAnsi"/>
                <w:b/>
                <w:sz w:val="22"/>
                <w:szCs w:val="22"/>
                <w:lang w:val="en-US"/>
              </w:rPr>
            </w:pPr>
            <w:r w:rsidRPr="00B47262">
              <w:rPr>
                <w:rFonts w:asciiTheme="minorHAnsi" w:eastAsia="Arial Unicode MS" w:hAnsiTheme="minorHAnsi" w:cstheme="minorHAnsi"/>
                <w:b/>
                <w:sz w:val="22"/>
                <w:szCs w:val="22"/>
                <w:lang w:val="en"/>
              </w:rPr>
              <w:t>Installation of the scanner and training of the staff</w:t>
            </w:r>
          </w:p>
          <w:p w14:paraId="66FEAC7A" w14:textId="6E726846" w:rsidR="00BD0595" w:rsidRPr="00BD0595" w:rsidRDefault="00B47262" w:rsidP="00BD0595">
            <w:pPr>
              <w:jc w:val="both"/>
              <w:rPr>
                <w:rFonts w:asciiTheme="minorHAnsi" w:eastAsia="Arial Unicode MS" w:hAnsiTheme="minorHAnsi" w:cstheme="minorHAnsi"/>
                <w:sz w:val="22"/>
                <w:szCs w:val="22"/>
                <w:lang w:val="en-US"/>
              </w:rPr>
            </w:pPr>
            <w:r w:rsidRPr="00B47262">
              <w:rPr>
                <w:rFonts w:asciiTheme="minorHAnsi" w:eastAsia="Arial Unicode MS" w:hAnsiTheme="minorHAnsi" w:cstheme="minorHAnsi"/>
                <w:sz w:val="22"/>
                <w:szCs w:val="22"/>
                <w:lang w:val="en-US"/>
              </w:rPr>
              <w:t>Detailed report of the installation of the scanner in Bagdad and the training of the staff</w:t>
            </w:r>
          </w:p>
        </w:tc>
        <w:tc>
          <w:tcPr>
            <w:tcW w:w="2830" w:type="dxa"/>
          </w:tcPr>
          <w:p w14:paraId="532BA1C1" w14:textId="19F7D721" w:rsidR="00EF6139" w:rsidRPr="00040839" w:rsidRDefault="00EF6139" w:rsidP="00B47262">
            <w:pPr>
              <w:jc w:val="both"/>
              <w:rPr>
                <w:rFonts w:asciiTheme="minorHAnsi" w:eastAsia="Arial Unicode MS" w:hAnsiTheme="minorHAnsi" w:cstheme="minorHAnsi"/>
                <w:color w:val="000000" w:themeColor="text1"/>
                <w:sz w:val="22"/>
                <w:szCs w:val="22"/>
                <w:lang w:val="en-US"/>
              </w:rPr>
            </w:pPr>
            <w:r w:rsidRPr="00040839">
              <w:rPr>
                <w:rFonts w:asciiTheme="minorHAnsi" w:eastAsia="Arial Unicode MS" w:hAnsiTheme="minorHAnsi" w:cstheme="minorHAnsi"/>
                <w:color w:val="000000" w:themeColor="text1"/>
                <w:sz w:val="22"/>
                <w:szCs w:val="22"/>
                <w:lang w:val="en"/>
              </w:rPr>
              <w:t xml:space="preserve">T0 </w:t>
            </w:r>
            <w:r w:rsidR="00100072" w:rsidRPr="00040839">
              <w:rPr>
                <w:rFonts w:asciiTheme="minorHAnsi" w:eastAsia="Arial Unicode MS" w:hAnsiTheme="minorHAnsi" w:cstheme="minorHAnsi"/>
                <w:color w:val="000000" w:themeColor="text1"/>
                <w:sz w:val="22"/>
                <w:szCs w:val="22"/>
                <w:lang w:val="en"/>
              </w:rPr>
              <w:t xml:space="preserve">+ </w:t>
            </w:r>
            <w:r w:rsidR="00040839" w:rsidRPr="00040839">
              <w:rPr>
                <w:rFonts w:asciiTheme="minorHAnsi" w:eastAsia="Arial Unicode MS" w:hAnsiTheme="minorHAnsi" w:cstheme="minorHAnsi"/>
                <w:color w:val="000000" w:themeColor="text1"/>
                <w:sz w:val="22"/>
                <w:szCs w:val="22"/>
                <w:lang w:val="en"/>
              </w:rPr>
              <w:t>4</w:t>
            </w:r>
            <w:r w:rsidR="00B47262" w:rsidRPr="00040839">
              <w:rPr>
                <w:rFonts w:asciiTheme="minorHAnsi" w:eastAsia="Arial Unicode MS" w:hAnsiTheme="minorHAnsi" w:cstheme="minorHAnsi"/>
                <w:color w:val="000000" w:themeColor="text1"/>
                <w:sz w:val="22"/>
                <w:szCs w:val="22"/>
                <w:lang w:val="en"/>
              </w:rPr>
              <w:t xml:space="preserve"> months</w:t>
            </w:r>
          </w:p>
        </w:tc>
      </w:tr>
      <w:tr w:rsidR="005A0EBB" w:rsidRPr="00BD0595" w14:paraId="5DB7ED64" w14:textId="77777777" w:rsidTr="000630CD">
        <w:tc>
          <w:tcPr>
            <w:tcW w:w="5872" w:type="dxa"/>
          </w:tcPr>
          <w:p w14:paraId="61C824AE" w14:textId="77777777" w:rsidR="005A0EBB" w:rsidRPr="00B47262" w:rsidRDefault="00EF6139" w:rsidP="00885D1D">
            <w:pPr>
              <w:pStyle w:val="Paragraphedeliste"/>
              <w:numPr>
                <w:ilvl w:val="0"/>
                <w:numId w:val="5"/>
              </w:numPr>
              <w:jc w:val="both"/>
              <w:rPr>
                <w:rFonts w:asciiTheme="minorHAnsi" w:eastAsia="Arial Unicode MS" w:hAnsiTheme="minorHAnsi" w:cstheme="minorHAnsi"/>
                <w:b/>
                <w:sz w:val="22"/>
                <w:szCs w:val="22"/>
              </w:rPr>
            </w:pPr>
            <w:r w:rsidRPr="00B47262">
              <w:rPr>
                <w:rFonts w:asciiTheme="minorHAnsi" w:eastAsia="Arial Unicode MS" w:hAnsiTheme="minorHAnsi" w:cstheme="minorHAnsi"/>
                <w:b/>
                <w:sz w:val="22"/>
                <w:szCs w:val="22"/>
                <w:lang w:val="en"/>
              </w:rPr>
              <w:t>Final report</w:t>
            </w:r>
          </w:p>
          <w:p w14:paraId="4C2C5D44" w14:textId="071F8DDF" w:rsidR="00B47262" w:rsidRPr="00B47262" w:rsidRDefault="00B47262" w:rsidP="00B47262">
            <w:pPr>
              <w:jc w:val="both"/>
              <w:rPr>
                <w:rFonts w:asciiTheme="minorHAnsi" w:eastAsia="Arial Unicode MS" w:hAnsiTheme="minorHAnsi" w:cstheme="minorHAnsi"/>
                <w:sz w:val="22"/>
                <w:szCs w:val="22"/>
                <w:lang w:val="en-US"/>
              </w:rPr>
            </w:pPr>
            <w:r w:rsidRPr="00B47262">
              <w:rPr>
                <w:rFonts w:asciiTheme="minorHAnsi" w:eastAsia="Arial Unicode MS" w:hAnsiTheme="minorHAnsi" w:cstheme="minorHAnsi"/>
                <w:sz w:val="22"/>
                <w:szCs w:val="22"/>
                <w:lang w:val="en-US"/>
              </w:rPr>
              <w:t xml:space="preserve">Final file compiling: </w:t>
            </w:r>
          </w:p>
          <w:p w14:paraId="5D02D1BE" w14:textId="5BEB8715" w:rsidR="00B47262" w:rsidRPr="00B47262" w:rsidRDefault="00FC40C6" w:rsidP="00B47262">
            <w:pPr>
              <w:jc w:val="both"/>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US"/>
              </w:rPr>
              <w:lastRenderedPageBreak/>
              <w:t>-The 3 above-mentioned</w:t>
            </w:r>
            <w:r w:rsidR="00B47262" w:rsidRPr="00B47262">
              <w:rPr>
                <w:rFonts w:asciiTheme="minorHAnsi" w:eastAsia="Arial Unicode MS" w:hAnsiTheme="minorHAnsi" w:cstheme="minorHAnsi"/>
                <w:sz w:val="22"/>
                <w:szCs w:val="22"/>
                <w:lang w:val="en-US"/>
              </w:rPr>
              <w:t xml:space="preserve"> reports </w:t>
            </w:r>
          </w:p>
          <w:p w14:paraId="50355045" w14:textId="63306F50" w:rsidR="00B47262" w:rsidRPr="00B47262" w:rsidRDefault="00B47262" w:rsidP="00B47262">
            <w:pPr>
              <w:jc w:val="both"/>
              <w:rPr>
                <w:rFonts w:asciiTheme="minorHAnsi" w:eastAsia="Arial Unicode MS" w:hAnsiTheme="minorHAnsi" w:cstheme="minorHAnsi"/>
                <w:sz w:val="22"/>
                <w:szCs w:val="22"/>
                <w:lang w:val="en-US"/>
              </w:rPr>
            </w:pPr>
            <w:r w:rsidRPr="00B47262">
              <w:rPr>
                <w:rFonts w:asciiTheme="minorHAnsi" w:eastAsia="Arial Unicode MS" w:hAnsiTheme="minorHAnsi" w:cstheme="minorHAnsi"/>
                <w:sz w:val="22"/>
                <w:szCs w:val="22"/>
                <w:lang w:val="en-US"/>
              </w:rPr>
              <w:t xml:space="preserve">-The document </w:t>
            </w:r>
            <w:r w:rsidR="00FC40C6">
              <w:rPr>
                <w:rFonts w:asciiTheme="minorHAnsi" w:eastAsia="Arial Unicode MS" w:hAnsiTheme="minorHAnsi" w:cstheme="minorHAnsi"/>
                <w:sz w:val="22"/>
                <w:szCs w:val="22"/>
                <w:lang w:val="en-US"/>
              </w:rPr>
              <w:t xml:space="preserve">attesting the approval of the equipment </w:t>
            </w:r>
          </w:p>
          <w:p w14:paraId="77F6E082" w14:textId="754BE871" w:rsidR="00B47262" w:rsidRPr="00B47262" w:rsidRDefault="00B47262" w:rsidP="00B47262">
            <w:pPr>
              <w:jc w:val="both"/>
              <w:rPr>
                <w:rFonts w:asciiTheme="minorHAnsi" w:eastAsia="Arial Unicode MS" w:hAnsiTheme="minorHAnsi" w:cstheme="minorHAnsi"/>
                <w:sz w:val="22"/>
                <w:szCs w:val="22"/>
                <w:lang w:val="en-US"/>
              </w:rPr>
            </w:pPr>
            <w:r w:rsidRPr="00B47262">
              <w:rPr>
                <w:rFonts w:asciiTheme="minorHAnsi" w:eastAsia="Arial Unicode MS" w:hAnsiTheme="minorHAnsi" w:cstheme="minorHAnsi"/>
                <w:sz w:val="22"/>
                <w:szCs w:val="22"/>
                <w:lang w:val="en-US"/>
              </w:rPr>
              <w:t>-The evaluation by the Iraqi team of the training conducted on the use of the scanner</w:t>
            </w:r>
            <w:r w:rsidR="00FC40C6">
              <w:rPr>
                <w:rFonts w:asciiTheme="minorHAnsi" w:eastAsia="Arial Unicode MS" w:hAnsiTheme="minorHAnsi" w:cstheme="minorHAnsi"/>
                <w:sz w:val="22"/>
                <w:szCs w:val="22"/>
                <w:lang w:val="en-US"/>
              </w:rPr>
              <w:t xml:space="preserve"> by the supplier </w:t>
            </w:r>
          </w:p>
        </w:tc>
        <w:tc>
          <w:tcPr>
            <w:tcW w:w="2830" w:type="dxa"/>
          </w:tcPr>
          <w:p w14:paraId="550FE458" w14:textId="56F37468" w:rsidR="005A0EBB" w:rsidRPr="00040839" w:rsidRDefault="005A0EBB" w:rsidP="00040839">
            <w:pPr>
              <w:jc w:val="both"/>
              <w:rPr>
                <w:rFonts w:asciiTheme="minorHAnsi" w:eastAsia="Arial Unicode MS" w:hAnsiTheme="minorHAnsi" w:cstheme="minorHAnsi"/>
                <w:color w:val="000000" w:themeColor="text1"/>
                <w:sz w:val="22"/>
                <w:szCs w:val="22"/>
                <w:lang w:val="en-US"/>
              </w:rPr>
            </w:pPr>
            <w:r w:rsidRPr="00040839">
              <w:rPr>
                <w:rFonts w:asciiTheme="minorHAnsi" w:eastAsia="Arial Unicode MS" w:hAnsiTheme="minorHAnsi" w:cstheme="minorHAnsi"/>
                <w:color w:val="000000" w:themeColor="text1"/>
                <w:sz w:val="22"/>
                <w:szCs w:val="22"/>
                <w:lang w:val="en"/>
              </w:rPr>
              <w:lastRenderedPageBreak/>
              <w:t xml:space="preserve">T0 + </w:t>
            </w:r>
            <w:r w:rsidR="00040839" w:rsidRPr="00040839">
              <w:rPr>
                <w:rFonts w:asciiTheme="minorHAnsi" w:eastAsia="Arial Unicode MS" w:hAnsiTheme="minorHAnsi" w:cstheme="minorHAnsi"/>
                <w:color w:val="000000" w:themeColor="text1"/>
                <w:sz w:val="22"/>
                <w:szCs w:val="22"/>
                <w:lang w:val="en"/>
              </w:rPr>
              <w:t>5</w:t>
            </w:r>
            <w:r w:rsidR="00040839" w:rsidRPr="00040839">
              <w:rPr>
                <w:rFonts w:asciiTheme="minorHAnsi" w:eastAsia="Arial Unicode MS" w:hAnsiTheme="minorHAnsi" w:cstheme="minorHAnsi"/>
                <w:color w:val="000000" w:themeColor="text1"/>
                <w:sz w:val="22"/>
                <w:szCs w:val="22"/>
                <w:lang w:val="en"/>
              </w:rPr>
              <w:t xml:space="preserve"> </w:t>
            </w:r>
            <w:r w:rsidR="00B47262" w:rsidRPr="00040839">
              <w:rPr>
                <w:rFonts w:asciiTheme="minorHAnsi" w:eastAsia="Arial Unicode MS" w:hAnsiTheme="minorHAnsi" w:cstheme="minorHAnsi"/>
                <w:color w:val="000000" w:themeColor="text1"/>
                <w:sz w:val="22"/>
                <w:szCs w:val="22"/>
                <w:lang w:val="en"/>
              </w:rPr>
              <w:t>months</w:t>
            </w:r>
          </w:p>
        </w:tc>
      </w:tr>
    </w:tbl>
    <w:p w14:paraId="4DF33882" w14:textId="77777777" w:rsidR="00B47262" w:rsidRDefault="00B47262" w:rsidP="00B47262">
      <w:pPr>
        <w:rPr>
          <w:rFonts w:asciiTheme="minorHAnsi" w:eastAsia="Arial Unicode MS" w:hAnsiTheme="minorHAnsi" w:cstheme="minorHAnsi"/>
          <w:b/>
          <w:sz w:val="22"/>
          <w:szCs w:val="22"/>
          <w:lang w:val="en-US"/>
        </w:rPr>
      </w:pPr>
    </w:p>
    <w:p w14:paraId="0D9DF101" w14:textId="3B3A9034" w:rsidR="00B47262" w:rsidRDefault="00B47262" w:rsidP="00B47262">
      <w:pPr>
        <w:rPr>
          <w:rFonts w:asciiTheme="minorHAnsi" w:eastAsia="Arial Unicode MS" w:hAnsiTheme="minorHAnsi" w:cstheme="minorHAnsi"/>
          <w:b/>
          <w:sz w:val="22"/>
          <w:szCs w:val="22"/>
          <w:lang w:val="en-US"/>
        </w:rPr>
      </w:pPr>
    </w:p>
    <w:p w14:paraId="5EF5CFCC" w14:textId="7E20EA0B" w:rsidR="00965444" w:rsidRPr="005C613C" w:rsidRDefault="00965444" w:rsidP="004D2B92">
      <w:pPr>
        <w:pStyle w:val="Paragraphedeliste"/>
        <w:numPr>
          <w:ilvl w:val="1"/>
          <w:numId w:val="7"/>
        </w:numPr>
        <w:rPr>
          <w:rFonts w:asciiTheme="minorHAnsi" w:eastAsia="Arial Unicode MS" w:hAnsiTheme="minorHAnsi" w:cstheme="minorHAnsi"/>
          <w:b/>
          <w:sz w:val="22"/>
          <w:szCs w:val="22"/>
          <w:lang w:val="en-US"/>
        </w:rPr>
      </w:pPr>
      <w:r w:rsidRPr="00CA0E34">
        <w:rPr>
          <w:rFonts w:asciiTheme="minorHAnsi" w:eastAsia="Arial Unicode MS" w:hAnsiTheme="minorHAnsi" w:cstheme="minorHAnsi"/>
          <w:b/>
          <w:bCs/>
          <w:sz w:val="22"/>
          <w:szCs w:val="22"/>
          <w:lang w:val="en"/>
        </w:rPr>
        <w:t xml:space="preserve">Coordination </w:t>
      </w:r>
    </w:p>
    <w:p w14:paraId="15B00772" w14:textId="638ECD5D" w:rsidR="00EF6139" w:rsidRPr="00DB0880" w:rsidRDefault="009236DE" w:rsidP="009236DE">
      <w:pPr>
        <w:jc w:val="both"/>
        <w:rPr>
          <w:rFonts w:asciiTheme="minorHAnsi" w:hAnsiTheme="minorHAnsi" w:cstheme="minorHAnsi"/>
          <w:sz w:val="22"/>
          <w:szCs w:val="22"/>
          <w:lang w:val="en-US"/>
        </w:rPr>
      </w:pPr>
      <w:r w:rsidRPr="00DB0880">
        <w:rPr>
          <w:rFonts w:asciiTheme="minorHAnsi" w:hAnsiTheme="minorHAnsi" w:cstheme="minorHAnsi"/>
          <w:sz w:val="22"/>
          <w:szCs w:val="22"/>
          <w:lang w:val="en"/>
        </w:rPr>
        <w:t xml:space="preserve">The service provider shall designate a single contact person for </w:t>
      </w:r>
      <w:r w:rsidR="00CA0E34">
        <w:rPr>
          <w:rFonts w:asciiTheme="minorHAnsi" w:hAnsiTheme="minorHAnsi" w:cstheme="minorHAnsi"/>
          <w:sz w:val="22"/>
          <w:szCs w:val="22"/>
          <w:lang w:val="en"/>
        </w:rPr>
        <w:t xml:space="preserve">project implementation purposes to be the </w:t>
      </w:r>
      <w:r w:rsidR="006B5831" w:rsidRPr="00DB0880">
        <w:rPr>
          <w:rFonts w:asciiTheme="minorHAnsi" w:hAnsiTheme="minorHAnsi" w:cstheme="minorHAnsi"/>
          <w:sz w:val="22"/>
          <w:szCs w:val="22"/>
          <w:lang w:val="en"/>
        </w:rPr>
        <w:t>sole contact person for Expertise France</w:t>
      </w:r>
      <w:r w:rsidR="00CA0E34">
        <w:rPr>
          <w:rFonts w:asciiTheme="minorHAnsi" w:hAnsiTheme="minorHAnsi" w:cstheme="minorHAnsi"/>
          <w:sz w:val="22"/>
          <w:szCs w:val="22"/>
          <w:lang w:val="en"/>
        </w:rPr>
        <w:t>.</w:t>
      </w:r>
    </w:p>
    <w:p w14:paraId="43B2751D" w14:textId="77777777" w:rsidR="006B5831" w:rsidRPr="00DB0880" w:rsidRDefault="006B5831" w:rsidP="009236DE">
      <w:pPr>
        <w:jc w:val="both"/>
        <w:rPr>
          <w:rFonts w:asciiTheme="minorHAnsi" w:hAnsiTheme="minorHAnsi" w:cstheme="minorHAnsi"/>
          <w:sz w:val="22"/>
          <w:szCs w:val="22"/>
          <w:lang w:val="en-US"/>
        </w:rPr>
      </w:pPr>
    </w:p>
    <w:p w14:paraId="4479B7B4" w14:textId="5B193B91" w:rsidR="006B5831" w:rsidRPr="00DB0880" w:rsidRDefault="00CA0E34" w:rsidP="009236DE">
      <w:pPr>
        <w:jc w:val="both"/>
        <w:rPr>
          <w:rFonts w:asciiTheme="minorHAnsi" w:hAnsiTheme="minorHAnsi" w:cstheme="minorHAnsi"/>
          <w:sz w:val="22"/>
          <w:szCs w:val="22"/>
          <w:lang w:val="en-US"/>
        </w:rPr>
      </w:pPr>
      <w:r>
        <w:rPr>
          <w:rFonts w:asciiTheme="minorHAnsi" w:hAnsiTheme="minorHAnsi" w:cstheme="minorHAnsi"/>
          <w:sz w:val="22"/>
          <w:szCs w:val="22"/>
          <w:lang w:val="en"/>
        </w:rPr>
        <w:t xml:space="preserve">A launch meeting </w:t>
      </w:r>
      <w:proofErr w:type="gramStart"/>
      <w:r>
        <w:rPr>
          <w:rFonts w:asciiTheme="minorHAnsi" w:hAnsiTheme="minorHAnsi" w:cstheme="minorHAnsi"/>
          <w:sz w:val="22"/>
          <w:szCs w:val="22"/>
          <w:lang w:val="en"/>
        </w:rPr>
        <w:t>shall be held</w:t>
      </w:r>
      <w:proofErr w:type="gramEnd"/>
      <w:r w:rsidR="006B5831" w:rsidRPr="00DB0880">
        <w:rPr>
          <w:rFonts w:asciiTheme="minorHAnsi" w:hAnsiTheme="minorHAnsi" w:cstheme="minorHAnsi"/>
          <w:sz w:val="22"/>
          <w:szCs w:val="22"/>
          <w:lang w:val="en"/>
        </w:rPr>
        <w:t xml:space="preserve"> </w:t>
      </w:r>
      <w:r>
        <w:rPr>
          <w:rFonts w:asciiTheme="minorHAnsi" w:hAnsiTheme="minorHAnsi" w:cstheme="minorHAnsi"/>
          <w:sz w:val="22"/>
          <w:szCs w:val="22"/>
          <w:lang w:val="en"/>
        </w:rPr>
        <w:t xml:space="preserve">right </w:t>
      </w:r>
      <w:r w:rsidR="006B5831" w:rsidRPr="00DB0880">
        <w:rPr>
          <w:rFonts w:asciiTheme="minorHAnsi" w:hAnsiTheme="minorHAnsi" w:cstheme="minorHAnsi"/>
          <w:sz w:val="22"/>
          <w:szCs w:val="22"/>
          <w:lang w:val="en"/>
        </w:rPr>
        <w:t>after the contract award has been notified.</w:t>
      </w:r>
    </w:p>
    <w:p w14:paraId="683544B8" w14:textId="6A1BF69E" w:rsidR="009236DE" w:rsidRPr="00DB0880" w:rsidRDefault="009236DE" w:rsidP="009236DE">
      <w:pPr>
        <w:jc w:val="both"/>
        <w:rPr>
          <w:rFonts w:asciiTheme="minorHAnsi" w:hAnsiTheme="minorHAnsi" w:cstheme="minorHAnsi"/>
          <w:sz w:val="22"/>
          <w:szCs w:val="22"/>
          <w:lang w:val="en-US"/>
        </w:rPr>
      </w:pPr>
      <w:r w:rsidRPr="00DB0880">
        <w:rPr>
          <w:rFonts w:asciiTheme="minorHAnsi" w:hAnsiTheme="minorHAnsi" w:cstheme="minorHAnsi"/>
          <w:sz w:val="22"/>
          <w:szCs w:val="22"/>
          <w:lang w:val="en"/>
        </w:rPr>
        <w:t>Close c</w:t>
      </w:r>
      <w:r w:rsidR="004D2B92">
        <w:rPr>
          <w:rFonts w:asciiTheme="minorHAnsi" w:hAnsiTheme="minorHAnsi" w:cstheme="minorHAnsi"/>
          <w:sz w:val="22"/>
          <w:szCs w:val="22"/>
          <w:lang w:val="en"/>
        </w:rPr>
        <w:t>ollaboration must take place</w:t>
      </w:r>
      <w:r w:rsidRPr="00DB0880">
        <w:rPr>
          <w:rFonts w:asciiTheme="minorHAnsi" w:hAnsiTheme="minorHAnsi" w:cstheme="minorHAnsi"/>
          <w:sz w:val="22"/>
          <w:szCs w:val="22"/>
          <w:lang w:val="en"/>
        </w:rPr>
        <w:t xml:space="preserve"> from assignment preparation right up to completion. Furthermore, regular exchanges must take place on assignment progress and any difficulties that </w:t>
      </w:r>
      <w:proofErr w:type="gramStart"/>
      <w:r w:rsidRPr="00DB0880">
        <w:rPr>
          <w:rFonts w:asciiTheme="minorHAnsi" w:hAnsiTheme="minorHAnsi" w:cstheme="minorHAnsi"/>
          <w:sz w:val="22"/>
          <w:szCs w:val="22"/>
          <w:lang w:val="en"/>
        </w:rPr>
        <w:t>may be encountered</w:t>
      </w:r>
      <w:proofErr w:type="gramEnd"/>
      <w:r w:rsidRPr="00DB0880">
        <w:rPr>
          <w:rFonts w:asciiTheme="minorHAnsi" w:hAnsiTheme="minorHAnsi" w:cstheme="minorHAnsi"/>
          <w:sz w:val="22"/>
          <w:szCs w:val="22"/>
          <w:lang w:val="en"/>
        </w:rPr>
        <w:t>.</w:t>
      </w:r>
    </w:p>
    <w:p w14:paraId="0011CEB2" w14:textId="3B5F8028" w:rsidR="00AC0DEF" w:rsidRDefault="00AC0DEF" w:rsidP="003A7507">
      <w:pPr>
        <w:rPr>
          <w:rFonts w:asciiTheme="minorHAnsi" w:hAnsiTheme="minorHAnsi" w:cstheme="minorHAnsi"/>
          <w:b/>
          <w:sz w:val="22"/>
          <w:szCs w:val="22"/>
          <w:u w:val="single"/>
          <w:lang w:val="en-US"/>
        </w:rPr>
      </w:pPr>
    </w:p>
    <w:p w14:paraId="7A1EB879" w14:textId="1F0B6CAF" w:rsidR="00100072" w:rsidRPr="00D659D0" w:rsidRDefault="00100072" w:rsidP="003A7507">
      <w:pPr>
        <w:rPr>
          <w:rFonts w:asciiTheme="minorHAnsi" w:hAnsiTheme="minorHAnsi" w:cstheme="minorHAnsi"/>
          <w:b/>
          <w:sz w:val="22"/>
          <w:szCs w:val="22"/>
          <w:u w:val="single"/>
          <w:lang w:val="en-US"/>
        </w:rPr>
      </w:pPr>
      <w:bookmarkStart w:id="0" w:name="_GoBack"/>
      <w:bookmarkEnd w:id="0"/>
    </w:p>
    <w:p w14:paraId="149B0105" w14:textId="77777777" w:rsidR="003A0700" w:rsidRPr="00D659D0" w:rsidRDefault="003A0700" w:rsidP="001D27F6">
      <w:pPr>
        <w:rPr>
          <w:rFonts w:asciiTheme="minorHAnsi" w:hAnsiTheme="minorHAnsi" w:cstheme="minorHAnsi"/>
          <w:sz w:val="22"/>
          <w:szCs w:val="22"/>
          <w:lang w:val="en-US"/>
        </w:rPr>
      </w:pPr>
    </w:p>
    <w:p w14:paraId="1982EB1F" w14:textId="12CAD9CF" w:rsidR="001D27F6" w:rsidRPr="005C613C" w:rsidRDefault="0047117E" w:rsidP="004D2B92">
      <w:pPr>
        <w:numPr>
          <w:ilvl w:val="0"/>
          <w:numId w:val="7"/>
        </w:numPr>
        <w:shd w:val="clear" w:color="auto" w:fill="E6E6E6"/>
        <w:ind w:left="180"/>
        <w:rPr>
          <w:rFonts w:asciiTheme="minorHAnsi" w:eastAsia="Arial Unicode MS" w:hAnsiTheme="minorHAnsi" w:cstheme="minorHAnsi"/>
          <w:b/>
          <w:szCs w:val="22"/>
        </w:rPr>
      </w:pPr>
      <w:r w:rsidRPr="005C613C">
        <w:rPr>
          <w:rFonts w:asciiTheme="minorHAnsi" w:eastAsia="Arial Unicode MS" w:hAnsiTheme="minorHAnsi" w:cstheme="minorHAnsi"/>
          <w:b/>
          <w:bCs/>
          <w:szCs w:val="22"/>
          <w:lang w:val="en"/>
        </w:rPr>
        <w:t xml:space="preserve">Required expertise </w:t>
      </w:r>
      <w:r w:rsidR="00FC40C6" w:rsidRPr="005C613C">
        <w:rPr>
          <w:rFonts w:asciiTheme="minorHAnsi" w:eastAsia="Arial Unicode MS" w:hAnsiTheme="minorHAnsi" w:cstheme="minorHAnsi"/>
          <w:b/>
          <w:bCs/>
          <w:szCs w:val="22"/>
          <w:lang w:val="en"/>
        </w:rPr>
        <w:t>b</w:t>
      </w:r>
      <w:r w:rsidR="005C613C" w:rsidRPr="005C613C">
        <w:rPr>
          <w:rFonts w:asciiTheme="minorHAnsi" w:eastAsia="Arial Unicode MS" w:hAnsiTheme="minorHAnsi" w:cstheme="minorHAnsi"/>
          <w:b/>
          <w:bCs/>
          <w:szCs w:val="22"/>
          <w:lang w:val="en"/>
        </w:rPr>
        <w:t xml:space="preserve">y the supplier </w:t>
      </w:r>
    </w:p>
    <w:p w14:paraId="4E82B09E" w14:textId="77777777" w:rsidR="001441C8" w:rsidRPr="00DB0880" w:rsidRDefault="001441C8" w:rsidP="00C85939">
      <w:pPr>
        <w:ind w:left="540"/>
        <w:jc w:val="both"/>
        <w:rPr>
          <w:rFonts w:asciiTheme="minorHAnsi" w:eastAsia="Arial Unicode MS" w:hAnsiTheme="minorHAnsi" w:cstheme="minorHAnsi"/>
          <w:b/>
          <w:sz w:val="22"/>
          <w:szCs w:val="22"/>
        </w:rPr>
      </w:pPr>
    </w:p>
    <w:p w14:paraId="78172893" w14:textId="49795821" w:rsidR="005C613C" w:rsidRPr="005C613C" w:rsidRDefault="00FC40C6" w:rsidP="004D2B92">
      <w:pPr>
        <w:pStyle w:val="Paragraphedeliste"/>
        <w:numPr>
          <w:ilvl w:val="1"/>
          <w:numId w:val="7"/>
        </w:numPr>
        <w:spacing w:line="276" w:lineRule="auto"/>
        <w:jc w:val="both"/>
        <w:rPr>
          <w:rFonts w:asciiTheme="minorHAnsi" w:hAnsiTheme="minorHAnsi" w:cstheme="minorHAnsi"/>
          <w:b/>
          <w:bCs/>
          <w:sz w:val="22"/>
          <w:szCs w:val="22"/>
        </w:rPr>
      </w:pPr>
      <w:r w:rsidRPr="005C613C">
        <w:rPr>
          <w:rFonts w:asciiTheme="minorHAnsi" w:hAnsiTheme="minorHAnsi" w:cstheme="minorHAnsi"/>
          <w:b/>
          <w:bCs/>
          <w:sz w:val="22"/>
          <w:szCs w:val="22"/>
        </w:rPr>
        <w:t xml:space="preserve">Profile of the </w:t>
      </w:r>
      <w:proofErr w:type="spellStart"/>
      <w:r w:rsidRPr="005C613C">
        <w:rPr>
          <w:rFonts w:asciiTheme="minorHAnsi" w:hAnsiTheme="minorHAnsi" w:cstheme="minorHAnsi"/>
          <w:b/>
          <w:bCs/>
          <w:sz w:val="22"/>
          <w:szCs w:val="22"/>
        </w:rPr>
        <w:t>Company</w:t>
      </w:r>
      <w:proofErr w:type="spellEnd"/>
    </w:p>
    <w:p w14:paraId="77854CA1" w14:textId="77777777" w:rsidR="00FC40C6" w:rsidRPr="00FC40C6" w:rsidRDefault="00FC40C6" w:rsidP="005C613C">
      <w:p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 xml:space="preserve">The tenderer shall be a company with </w:t>
      </w:r>
      <w:r w:rsidRPr="00FC40C6">
        <w:rPr>
          <w:rFonts w:asciiTheme="minorHAnsi" w:hAnsiTheme="minorHAnsi" w:cstheme="minorHAnsi"/>
          <w:b/>
          <w:bCs/>
          <w:sz w:val="22"/>
          <w:szCs w:val="22"/>
          <w:lang w:val="en-US"/>
        </w:rPr>
        <w:t>proven experience in the supply and integration of professional cinematographic film scanning systems</w:t>
      </w:r>
      <w:r w:rsidRPr="00FC40C6">
        <w:rPr>
          <w:rFonts w:asciiTheme="minorHAnsi" w:hAnsiTheme="minorHAnsi" w:cstheme="minorHAnsi"/>
          <w:sz w:val="22"/>
          <w:szCs w:val="22"/>
          <w:lang w:val="en-US"/>
        </w:rPr>
        <w:t xml:space="preserve"> intended for archival, heritage or institutional use.</w:t>
      </w:r>
    </w:p>
    <w:p w14:paraId="4FD9AF81" w14:textId="77777777" w:rsidR="00FC40C6" w:rsidRPr="00FC40C6" w:rsidRDefault="00FC40C6" w:rsidP="005C613C">
      <w:pPr>
        <w:spacing w:line="276" w:lineRule="auto"/>
        <w:jc w:val="both"/>
        <w:rPr>
          <w:rFonts w:asciiTheme="minorHAnsi" w:hAnsiTheme="minorHAnsi" w:cstheme="minorHAnsi"/>
          <w:sz w:val="22"/>
          <w:szCs w:val="22"/>
        </w:rPr>
      </w:pPr>
      <w:r w:rsidRPr="00FC40C6">
        <w:rPr>
          <w:rFonts w:asciiTheme="minorHAnsi" w:hAnsiTheme="minorHAnsi" w:cstheme="minorHAnsi"/>
          <w:sz w:val="22"/>
          <w:szCs w:val="22"/>
        </w:rPr>
        <w:t xml:space="preserve">The </w:t>
      </w:r>
      <w:proofErr w:type="spellStart"/>
      <w:r w:rsidRPr="00FC40C6">
        <w:rPr>
          <w:rFonts w:asciiTheme="minorHAnsi" w:hAnsiTheme="minorHAnsi" w:cstheme="minorHAnsi"/>
          <w:sz w:val="22"/>
          <w:szCs w:val="22"/>
        </w:rPr>
        <w:t>company</w:t>
      </w:r>
      <w:proofErr w:type="spellEnd"/>
      <w:r w:rsidRPr="00FC40C6">
        <w:rPr>
          <w:rFonts w:asciiTheme="minorHAnsi" w:hAnsiTheme="minorHAnsi" w:cstheme="minorHAnsi"/>
          <w:sz w:val="22"/>
          <w:szCs w:val="22"/>
        </w:rPr>
        <w:t xml:space="preserve"> must </w:t>
      </w:r>
      <w:proofErr w:type="spellStart"/>
      <w:r w:rsidRPr="00FC40C6">
        <w:rPr>
          <w:rFonts w:asciiTheme="minorHAnsi" w:hAnsiTheme="minorHAnsi" w:cstheme="minorHAnsi"/>
          <w:sz w:val="22"/>
          <w:szCs w:val="22"/>
        </w:rPr>
        <w:t>demonstrate</w:t>
      </w:r>
      <w:proofErr w:type="spellEnd"/>
      <w:r w:rsidRPr="00FC40C6">
        <w:rPr>
          <w:rFonts w:asciiTheme="minorHAnsi" w:hAnsiTheme="minorHAnsi" w:cstheme="minorHAnsi"/>
          <w:sz w:val="22"/>
          <w:szCs w:val="22"/>
        </w:rPr>
        <w:t>:</w:t>
      </w:r>
    </w:p>
    <w:p w14:paraId="6D2EBACE" w14:textId="7780112A" w:rsidR="00FC40C6" w:rsidRPr="00FC40C6" w:rsidRDefault="00FC40C6" w:rsidP="005C613C">
      <w:pPr>
        <w:numPr>
          <w:ilvl w:val="0"/>
          <w:numId w:val="19"/>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 xml:space="preserve">At least </w:t>
      </w:r>
      <w:r w:rsidR="004D2B92">
        <w:rPr>
          <w:rFonts w:asciiTheme="minorHAnsi" w:hAnsiTheme="minorHAnsi" w:cstheme="minorHAnsi"/>
          <w:b/>
          <w:bCs/>
          <w:sz w:val="22"/>
          <w:szCs w:val="22"/>
          <w:lang w:val="en-US"/>
        </w:rPr>
        <w:t>5</w:t>
      </w:r>
      <w:r w:rsidRPr="00FC40C6">
        <w:rPr>
          <w:rFonts w:asciiTheme="minorHAnsi" w:hAnsiTheme="minorHAnsi" w:cstheme="minorHAnsi"/>
          <w:b/>
          <w:bCs/>
          <w:sz w:val="22"/>
          <w:szCs w:val="22"/>
          <w:lang w:val="en-US"/>
        </w:rPr>
        <w:t xml:space="preserve"> years of experience</w:t>
      </w:r>
      <w:r w:rsidRPr="00FC40C6">
        <w:rPr>
          <w:rFonts w:asciiTheme="minorHAnsi" w:hAnsiTheme="minorHAnsi" w:cstheme="minorHAnsi"/>
          <w:sz w:val="22"/>
          <w:szCs w:val="22"/>
          <w:lang w:val="en-US"/>
        </w:rPr>
        <w:t xml:space="preserve"> in the field of cinematographic </w:t>
      </w:r>
      <w:proofErr w:type="spellStart"/>
      <w:r w:rsidRPr="00FC40C6">
        <w:rPr>
          <w:rFonts w:asciiTheme="minorHAnsi" w:hAnsiTheme="minorHAnsi" w:cstheme="minorHAnsi"/>
          <w:sz w:val="22"/>
          <w:szCs w:val="22"/>
          <w:lang w:val="en-US"/>
        </w:rPr>
        <w:t>digitisation</w:t>
      </w:r>
      <w:proofErr w:type="spellEnd"/>
      <w:r w:rsidRPr="00FC40C6">
        <w:rPr>
          <w:rFonts w:asciiTheme="minorHAnsi" w:hAnsiTheme="minorHAnsi" w:cstheme="minorHAnsi"/>
          <w:sz w:val="22"/>
          <w:szCs w:val="22"/>
          <w:lang w:val="en-US"/>
        </w:rPr>
        <w:t>, film scanning or audiovisual archiving solutions;</w:t>
      </w:r>
    </w:p>
    <w:p w14:paraId="34C173F6" w14:textId="77777777" w:rsidR="00FC40C6" w:rsidRPr="00FC40C6" w:rsidRDefault="00FC40C6" w:rsidP="005C613C">
      <w:pPr>
        <w:numPr>
          <w:ilvl w:val="0"/>
          <w:numId w:val="19"/>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 xml:space="preserve">Proven experience in supplying </w:t>
      </w:r>
      <w:r w:rsidRPr="00FC40C6">
        <w:rPr>
          <w:rFonts w:asciiTheme="minorHAnsi" w:hAnsiTheme="minorHAnsi" w:cstheme="minorHAnsi"/>
          <w:b/>
          <w:bCs/>
          <w:sz w:val="22"/>
          <w:szCs w:val="22"/>
          <w:lang w:val="en-US"/>
        </w:rPr>
        <w:t>professional-grade film scanners</w:t>
      </w:r>
      <w:r w:rsidRPr="00FC40C6">
        <w:rPr>
          <w:rFonts w:asciiTheme="minorHAnsi" w:hAnsiTheme="minorHAnsi" w:cstheme="minorHAnsi"/>
          <w:sz w:val="22"/>
          <w:szCs w:val="22"/>
          <w:lang w:val="en-US"/>
        </w:rPr>
        <w:t xml:space="preserve"> suitable for the </w:t>
      </w:r>
      <w:proofErr w:type="spellStart"/>
      <w:r w:rsidRPr="00FC40C6">
        <w:rPr>
          <w:rFonts w:asciiTheme="minorHAnsi" w:hAnsiTheme="minorHAnsi" w:cstheme="minorHAnsi"/>
          <w:sz w:val="22"/>
          <w:szCs w:val="22"/>
          <w:lang w:val="en-US"/>
        </w:rPr>
        <w:t>digitisation</w:t>
      </w:r>
      <w:proofErr w:type="spellEnd"/>
      <w:r w:rsidRPr="00FC40C6">
        <w:rPr>
          <w:rFonts w:asciiTheme="minorHAnsi" w:hAnsiTheme="minorHAnsi" w:cstheme="minorHAnsi"/>
          <w:sz w:val="22"/>
          <w:szCs w:val="22"/>
          <w:lang w:val="en-US"/>
        </w:rPr>
        <w:t xml:space="preserve"> of 16 mm and 35 mm film;</w:t>
      </w:r>
    </w:p>
    <w:p w14:paraId="7C8A7968" w14:textId="77777777" w:rsidR="00FC40C6" w:rsidRPr="004D2B92" w:rsidRDefault="00FC40C6" w:rsidP="005C613C">
      <w:pPr>
        <w:numPr>
          <w:ilvl w:val="0"/>
          <w:numId w:val="19"/>
        </w:numPr>
        <w:spacing w:line="276" w:lineRule="auto"/>
        <w:jc w:val="both"/>
        <w:rPr>
          <w:rFonts w:asciiTheme="minorHAnsi" w:hAnsiTheme="minorHAnsi" w:cstheme="minorHAnsi"/>
          <w:sz w:val="22"/>
          <w:szCs w:val="22"/>
        </w:rPr>
      </w:pPr>
      <w:proofErr w:type="spellStart"/>
      <w:r w:rsidRPr="004D2B92">
        <w:rPr>
          <w:rFonts w:asciiTheme="minorHAnsi" w:hAnsiTheme="minorHAnsi" w:cstheme="minorHAnsi"/>
          <w:sz w:val="22"/>
          <w:szCs w:val="22"/>
        </w:rPr>
        <w:t>References</w:t>
      </w:r>
      <w:proofErr w:type="spellEnd"/>
      <w:r w:rsidRPr="004D2B92">
        <w:rPr>
          <w:rFonts w:asciiTheme="minorHAnsi" w:hAnsiTheme="minorHAnsi" w:cstheme="minorHAnsi"/>
          <w:sz w:val="22"/>
          <w:szCs w:val="22"/>
        </w:rPr>
        <w:t xml:space="preserve"> </w:t>
      </w:r>
      <w:proofErr w:type="spellStart"/>
      <w:r w:rsidRPr="004D2B92">
        <w:rPr>
          <w:rFonts w:asciiTheme="minorHAnsi" w:hAnsiTheme="minorHAnsi" w:cstheme="minorHAnsi"/>
          <w:sz w:val="22"/>
          <w:szCs w:val="22"/>
        </w:rPr>
        <w:t>from</w:t>
      </w:r>
      <w:proofErr w:type="spellEnd"/>
      <w:r w:rsidRPr="004D2B92">
        <w:rPr>
          <w:rFonts w:asciiTheme="minorHAnsi" w:hAnsiTheme="minorHAnsi" w:cstheme="minorHAnsi"/>
          <w:sz w:val="22"/>
          <w:szCs w:val="22"/>
        </w:rPr>
        <w:t xml:space="preserve"> </w:t>
      </w:r>
      <w:proofErr w:type="spellStart"/>
      <w:r w:rsidRPr="004D2B92">
        <w:rPr>
          <w:rFonts w:asciiTheme="minorHAnsi" w:hAnsiTheme="minorHAnsi" w:cstheme="minorHAnsi"/>
          <w:bCs/>
          <w:sz w:val="22"/>
          <w:szCs w:val="22"/>
        </w:rPr>
        <w:t>cinematheques</w:t>
      </w:r>
      <w:proofErr w:type="spellEnd"/>
      <w:r w:rsidRPr="004D2B92">
        <w:rPr>
          <w:rFonts w:asciiTheme="minorHAnsi" w:hAnsiTheme="minorHAnsi" w:cstheme="minorHAnsi"/>
          <w:bCs/>
          <w:sz w:val="22"/>
          <w:szCs w:val="22"/>
        </w:rPr>
        <w:t xml:space="preserve">, national archives, </w:t>
      </w:r>
      <w:proofErr w:type="spellStart"/>
      <w:r w:rsidRPr="004D2B92">
        <w:rPr>
          <w:rFonts w:asciiTheme="minorHAnsi" w:hAnsiTheme="minorHAnsi" w:cstheme="minorHAnsi"/>
          <w:bCs/>
          <w:sz w:val="22"/>
          <w:szCs w:val="22"/>
        </w:rPr>
        <w:t>audiovisual</w:t>
      </w:r>
      <w:proofErr w:type="spellEnd"/>
      <w:r w:rsidRPr="004D2B92">
        <w:rPr>
          <w:rFonts w:asciiTheme="minorHAnsi" w:hAnsiTheme="minorHAnsi" w:cstheme="minorHAnsi"/>
          <w:bCs/>
          <w:sz w:val="22"/>
          <w:szCs w:val="22"/>
        </w:rPr>
        <w:t xml:space="preserve"> </w:t>
      </w:r>
      <w:proofErr w:type="spellStart"/>
      <w:r w:rsidRPr="004D2B92">
        <w:rPr>
          <w:rFonts w:asciiTheme="minorHAnsi" w:hAnsiTheme="minorHAnsi" w:cstheme="minorHAnsi"/>
          <w:bCs/>
          <w:sz w:val="22"/>
          <w:szCs w:val="22"/>
        </w:rPr>
        <w:t>heritage</w:t>
      </w:r>
      <w:proofErr w:type="spellEnd"/>
      <w:r w:rsidRPr="004D2B92">
        <w:rPr>
          <w:rFonts w:asciiTheme="minorHAnsi" w:hAnsiTheme="minorHAnsi" w:cstheme="minorHAnsi"/>
          <w:bCs/>
          <w:sz w:val="22"/>
          <w:szCs w:val="22"/>
        </w:rPr>
        <w:t xml:space="preserve"> institutions, </w:t>
      </w:r>
      <w:proofErr w:type="spellStart"/>
      <w:r w:rsidRPr="004D2B92">
        <w:rPr>
          <w:rFonts w:asciiTheme="minorHAnsi" w:hAnsiTheme="minorHAnsi" w:cstheme="minorHAnsi"/>
          <w:bCs/>
          <w:sz w:val="22"/>
          <w:szCs w:val="22"/>
        </w:rPr>
        <w:t>laboratories</w:t>
      </w:r>
      <w:proofErr w:type="spellEnd"/>
      <w:r w:rsidRPr="004D2B92">
        <w:rPr>
          <w:rFonts w:asciiTheme="minorHAnsi" w:hAnsiTheme="minorHAnsi" w:cstheme="minorHAnsi"/>
          <w:bCs/>
          <w:sz w:val="22"/>
          <w:szCs w:val="22"/>
        </w:rPr>
        <w:t xml:space="preserve"> or comparable organisations</w:t>
      </w:r>
      <w:r w:rsidRPr="004D2B92">
        <w:rPr>
          <w:rFonts w:asciiTheme="minorHAnsi" w:hAnsiTheme="minorHAnsi" w:cstheme="minorHAnsi"/>
          <w:sz w:val="22"/>
          <w:szCs w:val="22"/>
        </w:rPr>
        <w:t>;</w:t>
      </w:r>
    </w:p>
    <w:p w14:paraId="67609133" w14:textId="77777777" w:rsidR="00FC40C6" w:rsidRPr="004D2B92" w:rsidRDefault="00FC40C6" w:rsidP="005C613C">
      <w:pPr>
        <w:numPr>
          <w:ilvl w:val="0"/>
          <w:numId w:val="19"/>
        </w:numPr>
        <w:spacing w:line="276" w:lineRule="auto"/>
        <w:jc w:val="both"/>
        <w:rPr>
          <w:rFonts w:asciiTheme="minorHAnsi" w:hAnsiTheme="minorHAnsi" w:cstheme="minorHAnsi"/>
          <w:sz w:val="22"/>
          <w:szCs w:val="22"/>
          <w:lang w:val="en-US"/>
        </w:rPr>
      </w:pPr>
      <w:r w:rsidRPr="004D2B92">
        <w:rPr>
          <w:rFonts w:asciiTheme="minorHAnsi" w:hAnsiTheme="minorHAnsi" w:cstheme="minorHAnsi"/>
          <w:sz w:val="22"/>
          <w:szCs w:val="22"/>
          <w:lang w:val="en-US"/>
        </w:rPr>
        <w:t xml:space="preserve">Capacity to provide </w:t>
      </w:r>
      <w:r w:rsidRPr="004D2B92">
        <w:rPr>
          <w:rFonts w:asciiTheme="minorHAnsi" w:hAnsiTheme="minorHAnsi" w:cstheme="minorHAnsi"/>
          <w:bCs/>
          <w:sz w:val="22"/>
          <w:szCs w:val="22"/>
          <w:lang w:val="en-US"/>
        </w:rPr>
        <w:t>international delivery, on-site installation and commissioning</w:t>
      </w:r>
      <w:r w:rsidRPr="004D2B92">
        <w:rPr>
          <w:rFonts w:asciiTheme="minorHAnsi" w:hAnsiTheme="minorHAnsi" w:cstheme="minorHAnsi"/>
          <w:sz w:val="22"/>
          <w:szCs w:val="22"/>
          <w:lang w:val="en-US"/>
        </w:rPr>
        <w:t>, including in complex or remote environments;</w:t>
      </w:r>
    </w:p>
    <w:p w14:paraId="7EAF4CA2" w14:textId="77777777" w:rsidR="00FC40C6" w:rsidRPr="004D2B92" w:rsidRDefault="00FC40C6" w:rsidP="005C613C">
      <w:pPr>
        <w:numPr>
          <w:ilvl w:val="0"/>
          <w:numId w:val="19"/>
        </w:numPr>
        <w:spacing w:line="276" w:lineRule="auto"/>
        <w:jc w:val="both"/>
        <w:rPr>
          <w:rFonts w:asciiTheme="minorHAnsi" w:hAnsiTheme="minorHAnsi" w:cstheme="minorHAnsi"/>
          <w:sz w:val="22"/>
          <w:szCs w:val="22"/>
          <w:lang w:val="en-US"/>
        </w:rPr>
      </w:pPr>
      <w:r w:rsidRPr="004D2B92">
        <w:rPr>
          <w:rFonts w:asciiTheme="minorHAnsi" w:hAnsiTheme="minorHAnsi" w:cstheme="minorHAnsi"/>
          <w:sz w:val="22"/>
          <w:szCs w:val="22"/>
          <w:lang w:val="en-US"/>
        </w:rPr>
        <w:t xml:space="preserve">Ability to provide </w:t>
      </w:r>
      <w:r w:rsidRPr="004D2B92">
        <w:rPr>
          <w:rFonts w:asciiTheme="minorHAnsi" w:hAnsiTheme="minorHAnsi" w:cstheme="minorHAnsi"/>
          <w:bCs/>
          <w:sz w:val="22"/>
          <w:szCs w:val="22"/>
          <w:lang w:val="en-US"/>
        </w:rPr>
        <w:t>after-sales service, technical support and maintenance</w:t>
      </w:r>
      <w:r w:rsidRPr="004D2B92">
        <w:rPr>
          <w:rFonts w:asciiTheme="minorHAnsi" w:hAnsiTheme="minorHAnsi" w:cstheme="minorHAnsi"/>
          <w:sz w:val="22"/>
          <w:szCs w:val="22"/>
          <w:lang w:val="en-US"/>
        </w:rPr>
        <w:t xml:space="preserve">, either directly or through </w:t>
      </w:r>
      <w:proofErr w:type="spellStart"/>
      <w:r w:rsidRPr="004D2B92">
        <w:rPr>
          <w:rFonts w:asciiTheme="minorHAnsi" w:hAnsiTheme="minorHAnsi" w:cstheme="minorHAnsi"/>
          <w:sz w:val="22"/>
          <w:szCs w:val="22"/>
          <w:lang w:val="en-US"/>
        </w:rPr>
        <w:t>authorised</w:t>
      </w:r>
      <w:proofErr w:type="spellEnd"/>
      <w:r w:rsidRPr="004D2B92">
        <w:rPr>
          <w:rFonts w:asciiTheme="minorHAnsi" w:hAnsiTheme="minorHAnsi" w:cstheme="minorHAnsi"/>
          <w:sz w:val="22"/>
          <w:szCs w:val="22"/>
          <w:lang w:val="en-US"/>
        </w:rPr>
        <w:t xml:space="preserve"> partners.</w:t>
      </w:r>
    </w:p>
    <w:p w14:paraId="59FD05B1" w14:textId="77777777" w:rsidR="005C613C" w:rsidRDefault="005C613C" w:rsidP="005C613C">
      <w:pPr>
        <w:spacing w:line="276" w:lineRule="auto"/>
        <w:jc w:val="both"/>
        <w:rPr>
          <w:rFonts w:asciiTheme="minorHAnsi" w:hAnsiTheme="minorHAnsi" w:cstheme="minorHAnsi"/>
          <w:sz w:val="22"/>
          <w:szCs w:val="22"/>
          <w:lang w:val="en-US"/>
        </w:rPr>
      </w:pPr>
    </w:p>
    <w:p w14:paraId="261BCD67" w14:textId="021425DB" w:rsidR="00FC40C6" w:rsidRPr="00FC40C6" w:rsidRDefault="00FC40C6" w:rsidP="005C613C">
      <w:p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The tenderer shall provide a brief company profile and a list of relevant references demonstrating its experience in similar projects.</w:t>
      </w:r>
    </w:p>
    <w:p w14:paraId="13A3A749" w14:textId="0327B9BC" w:rsidR="00FC40C6" w:rsidRPr="005C613C" w:rsidRDefault="00FC40C6" w:rsidP="005C613C">
      <w:pPr>
        <w:spacing w:line="276" w:lineRule="auto"/>
        <w:jc w:val="both"/>
        <w:rPr>
          <w:rFonts w:asciiTheme="minorHAnsi" w:hAnsiTheme="minorHAnsi" w:cstheme="minorHAnsi"/>
          <w:sz w:val="22"/>
          <w:szCs w:val="22"/>
          <w:lang w:val="en-US"/>
        </w:rPr>
      </w:pPr>
    </w:p>
    <w:p w14:paraId="7C602BF1" w14:textId="1C6378A9" w:rsidR="005C613C" w:rsidRPr="005C613C" w:rsidRDefault="00FC40C6" w:rsidP="004D2B92">
      <w:pPr>
        <w:pStyle w:val="Paragraphedeliste"/>
        <w:numPr>
          <w:ilvl w:val="1"/>
          <w:numId w:val="7"/>
        </w:numPr>
        <w:spacing w:line="276" w:lineRule="auto"/>
        <w:jc w:val="both"/>
        <w:rPr>
          <w:rFonts w:asciiTheme="minorHAnsi" w:hAnsiTheme="minorHAnsi" w:cstheme="minorHAnsi"/>
          <w:b/>
          <w:bCs/>
          <w:sz w:val="22"/>
          <w:szCs w:val="22"/>
          <w:lang w:val="en-US"/>
        </w:rPr>
      </w:pPr>
      <w:r w:rsidRPr="005C613C">
        <w:rPr>
          <w:rFonts w:asciiTheme="minorHAnsi" w:hAnsiTheme="minorHAnsi" w:cstheme="minorHAnsi"/>
          <w:b/>
          <w:bCs/>
          <w:sz w:val="22"/>
          <w:szCs w:val="22"/>
          <w:lang w:val="en-US"/>
        </w:rPr>
        <w:t>Profile and Qualifications of the Trainer</w:t>
      </w:r>
    </w:p>
    <w:p w14:paraId="1A1BC193" w14:textId="72D05BBD" w:rsidR="005C613C" w:rsidRDefault="00FC40C6" w:rsidP="005C613C">
      <w:p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 xml:space="preserve">The tenderer shall designate a qualified professional responsible for the </w:t>
      </w:r>
      <w:r w:rsidRPr="00FC40C6">
        <w:rPr>
          <w:rFonts w:asciiTheme="minorHAnsi" w:hAnsiTheme="minorHAnsi" w:cstheme="minorHAnsi"/>
          <w:b/>
          <w:bCs/>
          <w:sz w:val="22"/>
          <w:szCs w:val="22"/>
          <w:lang w:val="en-US"/>
        </w:rPr>
        <w:t>on-site training of Iraqi technical teams</w:t>
      </w:r>
      <w:r w:rsidRPr="00FC40C6">
        <w:rPr>
          <w:rFonts w:asciiTheme="minorHAnsi" w:hAnsiTheme="minorHAnsi" w:cstheme="minorHAnsi"/>
          <w:sz w:val="22"/>
          <w:szCs w:val="22"/>
          <w:lang w:val="en-US"/>
        </w:rPr>
        <w:t>.</w:t>
      </w:r>
    </w:p>
    <w:p w14:paraId="3938CDE5" w14:textId="55D6522F" w:rsidR="00FC40C6" w:rsidRPr="00FC40C6" w:rsidRDefault="00FC40C6" w:rsidP="005C613C">
      <w:p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The proposed trainer must meet the following minimum requirements:</w:t>
      </w:r>
    </w:p>
    <w:p w14:paraId="533F97BE" w14:textId="4362A766" w:rsidR="00FC40C6" w:rsidRPr="00FC40C6" w:rsidRDefault="00FC40C6" w:rsidP="005C613C">
      <w:pPr>
        <w:numPr>
          <w:ilvl w:val="0"/>
          <w:numId w:val="20"/>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 xml:space="preserve">At least </w:t>
      </w:r>
      <w:r w:rsidR="004D2B92">
        <w:rPr>
          <w:rFonts w:asciiTheme="minorHAnsi" w:hAnsiTheme="minorHAnsi" w:cstheme="minorHAnsi"/>
          <w:b/>
          <w:bCs/>
          <w:sz w:val="22"/>
          <w:szCs w:val="22"/>
          <w:lang w:val="en-US"/>
        </w:rPr>
        <w:t>8</w:t>
      </w:r>
      <w:r w:rsidRPr="00FC40C6">
        <w:rPr>
          <w:rFonts w:asciiTheme="minorHAnsi" w:hAnsiTheme="minorHAnsi" w:cstheme="minorHAnsi"/>
          <w:b/>
          <w:bCs/>
          <w:sz w:val="22"/>
          <w:szCs w:val="22"/>
          <w:lang w:val="en-US"/>
        </w:rPr>
        <w:t xml:space="preserve"> years of professional experience</w:t>
      </w:r>
      <w:r w:rsidRPr="00FC40C6">
        <w:rPr>
          <w:rFonts w:asciiTheme="minorHAnsi" w:hAnsiTheme="minorHAnsi" w:cstheme="minorHAnsi"/>
          <w:sz w:val="22"/>
          <w:szCs w:val="22"/>
          <w:lang w:val="en-US"/>
        </w:rPr>
        <w:t xml:space="preserve"> in cinematographic film </w:t>
      </w:r>
      <w:proofErr w:type="spellStart"/>
      <w:r w:rsidRPr="00FC40C6">
        <w:rPr>
          <w:rFonts w:asciiTheme="minorHAnsi" w:hAnsiTheme="minorHAnsi" w:cstheme="minorHAnsi"/>
          <w:sz w:val="22"/>
          <w:szCs w:val="22"/>
          <w:lang w:val="en-US"/>
        </w:rPr>
        <w:t>digitisation</w:t>
      </w:r>
      <w:proofErr w:type="spellEnd"/>
      <w:r w:rsidRPr="00FC40C6">
        <w:rPr>
          <w:rFonts w:asciiTheme="minorHAnsi" w:hAnsiTheme="minorHAnsi" w:cstheme="minorHAnsi"/>
          <w:sz w:val="22"/>
          <w:szCs w:val="22"/>
          <w:lang w:val="en-US"/>
        </w:rPr>
        <w:t xml:space="preserve"> and/or audiovisual archiving workflows;</w:t>
      </w:r>
    </w:p>
    <w:p w14:paraId="49AD2DCA" w14:textId="77777777" w:rsidR="00FC40C6" w:rsidRPr="00FC40C6" w:rsidRDefault="00FC40C6" w:rsidP="005C613C">
      <w:pPr>
        <w:numPr>
          <w:ilvl w:val="0"/>
          <w:numId w:val="20"/>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lastRenderedPageBreak/>
        <w:t xml:space="preserve">Demonstrated hands-on experience in the </w:t>
      </w:r>
      <w:r w:rsidRPr="00FC40C6">
        <w:rPr>
          <w:rFonts w:asciiTheme="minorHAnsi" w:hAnsiTheme="minorHAnsi" w:cstheme="minorHAnsi"/>
          <w:b/>
          <w:bCs/>
          <w:sz w:val="22"/>
          <w:szCs w:val="22"/>
          <w:lang w:val="en-US"/>
        </w:rPr>
        <w:t>operation of professional film scanners</w:t>
      </w:r>
      <w:r w:rsidRPr="00FC40C6">
        <w:rPr>
          <w:rFonts w:asciiTheme="minorHAnsi" w:hAnsiTheme="minorHAnsi" w:cstheme="minorHAnsi"/>
          <w:sz w:val="22"/>
          <w:szCs w:val="22"/>
          <w:lang w:val="en-US"/>
        </w:rPr>
        <w:t xml:space="preserve"> (16 mm and 35 mm);</w:t>
      </w:r>
    </w:p>
    <w:p w14:paraId="13C26917" w14:textId="77777777" w:rsidR="00FC40C6" w:rsidRPr="00FC40C6" w:rsidRDefault="00FC40C6" w:rsidP="005C613C">
      <w:pPr>
        <w:numPr>
          <w:ilvl w:val="0"/>
          <w:numId w:val="20"/>
        </w:numPr>
        <w:spacing w:line="276" w:lineRule="auto"/>
        <w:jc w:val="both"/>
        <w:rPr>
          <w:rFonts w:asciiTheme="minorHAnsi" w:hAnsiTheme="minorHAnsi" w:cstheme="minorHAnsi"/>
          <w:sz w:val="22"/>
          <w:szCs w:val="22"/>
        </w:rPr>
      </w:pPr>
      <w:proofErr w:type="spellStart"/>
      <w:r w:rsidRPr="00FC40C6">
        <w:rPr>
          <w:rFonts w:asciiTheme="minorHAnsi" w:hAnsiTheme="minorHAnsi" w:cstheme="minorHAnsi"/>
          <w:sz w:val="22"/>
          <w:szCs w:val="22"/>
        </w:rPr>
        <w:t>Strong</w:t>
      </w:r>
      <w:proofErr w:type="spellEnd"/>
      <w:r w:rsidRPr="00FC40C6">
        <w:rPr>
          <w:rFonts w:asciiTheme="minorHAnsi" w:hAnsiTheme="minorHAnsi" w:cstheme="minorHAnsi"/>
          <w:sz w:val="22"/>
          <w:szCs w:val="22"/>
        </w:rPr>
        <w:t xml:space="preserve"> </w:t>
      </w:r>
      <w:proofErr w:type="spellStart"/>
      <w:r w:rsidRPr="00FC40C6">
        <w:rPr>
          <w:rFonts w:asciiTheme="minorHAnsi" w:hAnsiTheme="minorHAnsi" w:cstheme="minorHAnsi"/>
          <w:sz w:val="22"/>
          <w:szCs w:val="22"/>
        </w:rPr>
        <w:t>knowledge</w:t>
      </w:r>
      <w:proofErr w:type="spellEnd"/>
      <w:r w:rsidRPr="00FC40C6">
        <w:rPr>
          <w:rFonts w:asciiTheme="minorHAnsi" w:hAnsiTheme="minorHAnsi" w:cstheme="minorHAnsi"/>
          <w:sz w:val="22"/>
          <w:szCs w:val="22"/>
        </w:rPr>
        <w:t xml:space="preserve"> of:</w:t>
      </w:r>
    </w:p>
    <w:p w14:paraId="24464E81" w14:textId="77777777" w:rsidR="00FC40C6" w:rsidRPr="00FC40C6" w:rsidRDefault="00FC40C6" w:rsidP="005C613C">
      <w:pPr>
        <w:numPr>
          <w:ilvl w:val="1"/>
          <w:numId w:val="20"/>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Film handling and preservation principles;</w:t>
      </w:r>
    </w:p>
    <w:p w14:paraId="383E78B7" w14:textId="77777777" w:rsidR="00FC40C6" w:rsidRPr="00FC40C6" w:rsidRDefault="00FC40C6" w:rsidP="005C613C">
      <w:pPr>
        <w:numPr>
          <w:ilvl w:val="1"/>
          <w:numId w:val="20"/>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Scanning workflows and quality control;</w:t>
      </w:r>
    </w:p>
    <w:p w14:paraId="4FA9D3C1" w14:textId="77777777" w:rsidR="00FC40C6" w:rsidRPr="00FC40C6" w:rsidRDefault="00FC40C6" w:rsidP="005C613C">
      <w:pPr>
        <w:numPr>
          <w:ilvl w:val="1"/>
          <w:numId w:val="20"/>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 xml:space="preserve">File formats and archival standards (DPX, TIFF, </w:t>
      </w:r>
      <w:proofErr w:type="spellStart"/>
      <w:r w:rsidRPr="00FC40C6">
        <w:rPr>
          <w:rFonts w:asciiTheme="minorHAnsi" w:hAnsiTheme="minorHAnsi" w:cstheme="minorHAnsi"/>
          <w:sz w:val="22"/>
          <w:szCs w:val="22"/>
          <w:lang w:val="en-US"/>
        </w:rPr>
        <w:t>ProRes</w:t>
      </w:r>
      <w:proofErr w:type="spellEnd"/>
      <w:r w:rsidRPr="00FC40C6">
        <w:rPr>
          <w:rFonts w:asciiTheme="minorHAnsi" w:hAnsiTheme="minorHAnsi" w:cstheme="minorHAnsi"/>
          <w:sz w:val="22"/>
          <w:szCs w:val="22"/>
          <w:lang w:val="en-US"/>
        </w:rPr>
        <w:t xml:space="preserve"> or equivalent);</w:t>
      </w:r>
    </w:p>
    <w:p w14:paraId="412D73B2" w14:textId="77777777" w:rsidR="00FC40C6" w:rsidRPr="00FC40C6" w:rsidRDefault="00FC40C6" w:rsidP="005C613C">
      <w:pPr>
        <w:numPr>
          <w:ilvl w:val="0"/>
          <w:numId w:val="20"/>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 xml:space="preserve">Proven experience in </w:t>
      </w:r>
      <w:r w:rsidRPr="00FC40C6">
        <w:rPr>
          <w:rFonts w:asciiTheme="minorHAnsi" w:hAnsiTheme="minorHAnsi" w:cstheme="minorHAnsi"/>
          <w:b/>
          <w:bCs/>
          <w:sz w:val="22"/>
          <w:szCs w:val="22"/>
          <w:lang w:val="en-US"/>
        </w:rPr>
        <w:t>delivering technical training</w:t>
      </w:r>
      <w:r w:rsidRPr="00FC40C6">
        <w:rPr>
          <w:rFonts w:asciiTheme="minorHAnsi" w:hAnsiTheme="minorHAnsi" w:cstheme="minorHAnsi"/>
          <w:sz w:val="22"/>
          <w:szCs w:val="22"/>
          <w:lang w:val="en-US"/>
        </w:rPr>
        <w:t xml:space="preserve"> to operators or archivists, preferably in an institutional or international context;</w:t>
      </w:r>
    </w:p>
    <w:p w14:paraId="07BC52AD" w14:textId="6574F592" w:rsidR="00FC40C6" w:rsidRPr="00FC40C6" w:rsidRDefault="00FC40C6" w:rsidP="005C613C">
      <w:pPr>
        <w:numPr>
          <w:ilvl w:val="0"/>
          <w:numId w:val="20"/>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 xml:space="preserve">Ability to deliver training </w:t>
      </w:r>
      <w:r w:rsidRPr="00FC40C6">
        <w:rPr>
          <w:rFonts w:asciiTheme="minorHAnsi" w:hAnsiTheme="minorHAnsi" w:cstheme="minorHAnsi"/>
          <w:b/>
          <w:bCs/>
          <w:sz w:val="22"/>
          <w:szCs w:val="22"/>
          <w:lang w:val="en-US"/>
        </w:rPr>
        <w:t>in English</w:t>
      </w:r>
      <w:r w:rsidRPr="00FC40C6">
        <w:rPr>
          <w:rFonts w:asciiTheme="minorHAnsi" w:hAnsiTheme="minorHAnsi" w:cstheme="minorHAnsi"/>
          <w:sz w:val="22"/>
          <w:szCs w:val="22"/>
          <w:lang w:val="en-US"/>
        </w:rPr>
        <w:t>, using clear pedagogical methods adapted to the local context</w:t>
      </w:r>
      <w:r w:rsidR="005C613C">
        <w:rPr>
          <w:rFonts w:asciiTheme="minorHAnsi" w:hAnsiTheme="minorHAnsi" w:cstheme="minorHAnsi"/>
          <w:sz w:val="22"/>
          <w:szCs w:val="22"/>
          <w:lang w:val="en-US"/>
        </w:rPr>
        <w:t xml:space="preserve">, capacity to express </w:t>
      </w:r>
      <w:r w:rsidR="004D2B92">
        <w:rPr>
          <w:rFonts w:asciiTheme="minorHAnsi" w:hAnsiTheme="minorHAnsi" w:cstheme="minorHAnsi"/>
          <w:sz w:val="22"/>
          <w:szCs w:val="22"/>
          <w:lang w:val="en-US"/>
        </w:rPr>
        <w:t xml:space="preserve">him/herself </w:t>
      </w:r>
      <w:r w:rsidR="005C613C">
        <w:rPr>
          <w:rFonts w:asciiTheme="minorHAnsi" w:hAnsiTheme="minorHAnsi" w:cstheme="minorHAnsi"/>
          <w:sz w:val="22"/>
          <w:szCs w:val="22"/>
          <w:lang w:val="en-US"/>
        </w:rPr>
        <w:t xml:space="preserve">in </w:t>
      </w:r>
      <w:r w:rsidR="005C613C" w:rsidRPr="004D2B92">
        <w:rPr>
          <w:rFonts w:asciiTheme="minorHAnsi" w:hAnsiTheme="minorHAnsi" w:cstheme="minorHAnsi"/>
          <w:b/>
          <w:sz w:val="22"/>
          <w:szCs w:val="22"/>
          <w:lang w:val="en-US"/>
        </w:rPr>
        <w:t xml:space="preserve">Arabic </w:t>
      </w:r>
      <w:r w:rsidR="005C613C">
        <w:rPr>
          <w:rFonts w:asciiTheme="minorHAnsi" w:hAnsiTheme="minorHAnsi" w:cstheme="minorHAnsi"/>
          <w:sz w:val="22"/>
          <w:szCs w:val="22"/>
          <w:lang w:val="en-US"/>
        </w:rPr>
        <w:t>would be an asset</w:t>
      </w:r>
      <w:r w:rsidRPr="00FC40C6">
        <w:rPr>
          <w:rFonts w:asciiTheme="minorHAnsi" w:hAnsiTheme="minorHAnsi" w:cstheme="minorHAnsi"/>
          <w:sz w:val="22"/>
          <w:szCs w:val="22"/>
          <w:lang w:val="en-US"/>
        </w:rPr>
        <w:t>.</w:t>
      </w:r>
    </w:p>
    <w:p w14:paraId="2BD8699D" w14:textId="77777777" w:rsidR="005C613C" w:rsidRDefault="005C613C" w:rsidP="005C613C">
      <w:pPr>
        <w:spacing w:line="276" w:lineRule="auto"/>
        <w:jc w:val="both"/>
        <w:rPr>
          <w:rFonts w:asciiTheme="minorHAnsi" w:hAnsiTheme="minorHAnsi" w:cstheme="minorHAnsi"/>
          <w:sz w:val="22"/>
          <w:szCs w:val="22"/>
          <w:lang w:val="en-US"/>
        </w:rPr>
      </w:pPr>
    </w:p>
    <w:p w14:paraId="5EBC769C" w14:textId="1F08B36F" w:rsidR="00FC40C6" w:rsidRPr="00FC40C6" w:rsidRDefault="00FC40C6" w:rsidP="005C613C">
      <w:p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 xml:space="preserve">The training shall cover both </w:t>
      </w:r>
      <w:r w:rsidRPr="00FC40C6">
        <w:rPr>
          <w:rFonts w:asciiTheme="minorHAnsi" w:hAnsiTheme="minorHAnsi" w:cstheme="minorHAnsi"/>
          <w:b/>
          <w:bCs/>
          <w:sz w:val="22"/>
          <w:szCs w:val="22"/>
          <w:lang w:val="en-US"/>
        </w:rPr>
        <w:t>theoretical and practical aspects</w:t>
      </w:r>
      <w:r w:rsidRPr="00FC40C6">
        <w:rPr>
          <w:rFonts w:asciiTheme="minorHAnsi" w:hAnsiTheme="minorHAnsi" w:cstheme="minorHAnsi"/>
          <w:sz w:val="22"/>
          <w:szCs w:val="22"/>
          <w:lang w:val="en-US"/>
        </w:rPr>
        <w:t>, including:</w:t>
      </w:r>
    </w:p>
    <w:p w14:paraId="7F1F2E9C" w14:textId="77777777" w:rsidR="00FC40C6" w:rsidRPr="00FC40C6" w:rsidRDefault="00FC40C6" w:rsidP="005C613C">
      <w:pPr>
        <w:numPr>
          <w:ilvl w:val="0"/>
          <w:numId w:val="21"/>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Safe handling of film materials;</w:t>
      </w:r>
    </w:p>
    <w:p w14:paraId="6A4C251C" w14:textId="77777777" w:rsidR="00FC40C6" w:rsidRPr="00FC40C6" w:rsidRDefault="00FC40C6" w:rsidP="005C613C">
      <w:pPr>
        <w:numPr>
          <w:ilvl w:val="0"/>
          <w:numId w:val="21"/>
        </w:numPr>
        <w:spacing w:line="276" w:lineRule="auto"/>
        <w:jc w:val="both"/>
        <w:rPr>
          <w:rFonts w:asciiTheme="minorHAnsi" w:hAnsiTheme="minorHAnsi" w:cstheme="minorHAnsi"/>
          <w:sz w:val="22"/>
          <w:szCs w:val="22"/>
        </w:rPr>
      </w:pPr>
      <w:r w:rsidRPr="00FC40C6">
        <w:rPr>
          <w:rFonts w:asciiTheme="minorHAnsi" w:hAnsiTheme="minorHAnsi" w:cstheme="minorHAnsi"/>
          <w:sz w:val="22"/>
          <w:szCs w:val="22"/>
        </w:rPr>
        <w:t xml:space="preserve">Scanner </w:t>
      </w:r>
      <w:proofErr w:type="spellStart"/>
      <w:r w:rsidRPr="00FC40C6">
        <w:rPr>
          <w:rFonts w:asciiTheme="minorHAnsi" w:hAnsiTheme="minorHAnsi" w:cstheme="minorHAnsi"/>
          <w:sz w:val="22"/>
          <w:szCs w:val="22"/>
        </w:rPr>
        <w:t>operation</w:t>
      </w:r>
      <w:proofErr w:type="spellEnd"/>
      <w:r w:rsidRPr="00FC40C6">
        <w:rPr>
          <w:rFonts w:asciiTheme="minorHAnsi" w:hAnsiTheme="minorHAnsi" w:cstheme="minorHAnsi"/>
          <w:sz w:val="22"/>
          <w:szCs w:val="22"/>
        </w:rPr>
        <w:t xml:space="preserve"> and calibration;</w:t>
      </w:r>
    </w:p>
    <w:p w14:paraId="0638888E" w14:textId="77777777" w:rsidR="00FC40C6" w:rsidRPr="00FC40C6" w:rsidRDefault="00FC40C6" w:rsidP="005C613C">
      <w:pPr>
        <w:numPr>
          <w:ilvl w:val="0"/>
          <w:numId w:val="21"/>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Workflow management and file output;</w:t>
      </w:r>
    </w:p>
    <w:p w14:paraId="41DB59D9" w14:textId="77777777" w:rsidR="00FC40C6" w:rsidRPr="00FC40C6" w:rsidRDefault="00FC40C6" w:rsidP="005C613C">
      <w:pPr>
        <w:numPr>
          <w:ilvl w:val="0"/>
          <w:numId w:val="21"/>
        </w:num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Basic troubleshooting and preventive maintenance.</w:t>
      </w:r>
    </w:p>
    <w:p w14:paraId="0571F07F" w14:textId="77777777" w:rsidR="005C613C" w:rsidRDefault="005C613C" w:rsidP="005C613C">
      <w:pPr>
        <w:spacing w:line="276" w:lineRule="auto"/>
        <w:jc w:val="both"/>
        <w:rPr>
          <w:rFonts w:asciiTheme="minorHAnsi" w:hAnsiTheme="minorHAnsi" w:cstheme="minorHAnsi"/>
          <w:sz w:val="22"/>
          <w:szCs w:val="22"/>
          <w:lang w:val="en-US"/>
        </w:rPr>
      </w:pPr>
    </w:p>
    <w:p w14:paraId="604E2E37" w14:textId="25253D2D" w:rsidR="00C90734" w:rsidRPr="003D74BB" w:rsidRDefault="00FC40C6" w:rsidP="005C613C">
      <w:pPr>
        <w:spacing w:line="276" w:lineRule="auto"/>
        <w:jc w:val="both"/>
        <w:rPr>
          <w:rFonts w:asciiTheme="minorHAnsi" w:hAnsiTheme="minorHAnsi" w:cstheme="minorHAnsi"/>
          <w:sz w:val="22"/>
          <w:szCs w:val="22"/>
          <w:lang w:val="en-US"/>
        </w:rPr>
      </w:pPr>
      <w:r w:rsidRPr="00FC40C6">
        <w:rPr>
          <w:rFonts w:asciiTheme="minorHAnsi" w:hAnsiTheme="minorHAnsi" w:cstheme="minorHAnsi"/>
          <w:sz w:val="22"/>
          <w:szCs w:val="22"/>
          <w:lang w:val="en-US"/>
        </w:rPr>
        <w:t xml:space="preserve">The tenderer shall submit the </w:t>
      </w:r>
      <w:r w:rsidRPr="00FC40C6">
        <w:rPr>
          <w:rFonts w:asciiTheme="minorHAnsi" w:hAnsiTheme="minorHAnsi" w:cstheme="minorHAnsi"/>
          <w:b/>
          <w:bCs/>
          <w:sz w:val="22"/>
          <w:szCs w:val="22"/>
          <w:lang w:val="en-US"/>
        </w:rPr>
        <w:t>CV of the proposed trainer</w:t>
      </w:r>
      <w:r w:rsidRPr="00FC40C6">
        <w:rPr>
          <w:rFonts w:asciiTheme="minorHAnsi" w:hAnsiTheme="minorHAnsi" w:cstheme="minorHAnsi"/>
          <w:sz w:val="22"/>
          <w:szCs w:val="22"/>
          <w:lang w:val="en-US"/>
        </w:rPr>
        <w:t xml:space="preserve"> as part of the technical offer.</w:t>
      </w:r>
    </w:p>
    <w:sectPr w:rsidR="00C90734" w:rsidRPr="003D74BB" w:rsidSect="00932E04">
      <w:headerReference w:type="even" r:id="rId8"/>
      <w:headerReference w:type="default" r:id="rId9"/>
      <w:footerReference w:type="even" r:id="rId10"/>
      <w:footerReference w:type="default" r:id="rId11"/>
      <w:headerReference w:type="first" r:id="rId12"/>
      <w:footerReference w:type="first" r:id="rId13"/>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AF7A7" w14:textId="77777777" w:rsidR="00EF0D32" w:rsidRDefault="00EF0D32">
      <w:r>
        <w:separator/>
      </w:r>
    </w:p>
  </w:endnote>
  <w:endnote w:type="continuationSeparator" w:id="0">
    <w:p w14:paraId="518E77B0" w14:textId="77777777" w:rsidR="00EF0D32" w:rsidRDefault="00EF0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7B7543" w:rsidRDefault="007B7543" w:rsidP="00261EB0">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end"/>
    </w:r>
  </w:p>
  <w:p w14:paraId="56BDE012" w14:textId="77777777" w:rsidR="007B7543" w:rsidRDefault="007B7543" w:rsidP="0056140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175EE" w14:textId="77777777" w:rsidR="00E76A24" w:rsidRPr="00EE0FDD" w:rsidRDefault="00E76A24" w:rsidP="00E76A24">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EndPr/>
    <w:sdtContent>
      <w:p w14:paraId="64E47908" w14:textId="7AB40C92" w:rsidR="00D84ED9" w:rsidRPr="00AE0805" w:rsidRDefault="00EF0D32" w:rsidP="00D84ED9">
        <w:pPr>
          <w:pStyle w:val="Pieddepage"/>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1275321880"/>
            <w:docPartObj>
              <w:docPartGallery w:val="Page Numbers (Top of Page)"/>
              <w:docPartUnique/>
            </w:docPartObj>
          </w:sdtPr>
          <w:sdtEndPr>
            <w:rPr>
              <w:b/>
            </w:rPr>
          </w:sdtEndPr>
          <w:sdtContent>
            <w:r w:rsidR="00D84ED9" w:rsidRPr="00AE0805">
              <w:rPr>
                <w:rFonts w:asciiTheme="minorHAnsi" w:hAnsiTheme="minorHAnsi" w:cs="Arial"/>
                <w:sz w:val="16"/>
                <w:szCs w:val="16"/>
                <w:lang w:val="en-US"/>
              </w:rPr>
              <w:t>DAJ_M003ENG_v02, May 2021</w:t>
            </w:r>
            <w:r w:rsidR="00D84ED9" w:rsidRPr="00AE0805">
              <w:rPr>
                <w:rFonts w:asciiTheme="minorHAnsi" w:hAnsiTheme="minorHAnsi" w:cstheme="minorHAnsi"/>
                <w:sz w:val="22"/>
                <w:szCs w:val="22"/>
                <w:lang w:val="en-US"/>
              </w:rPr>
              <w:tab/>
            </w:r>
            <w:sdt>
              <w:sdtPr>
                <w:rPr>
                  <w:rFonts w:asciiTheme="minorHAnsi" w:hAnsiTheme="minorHAnsi"/>
                  <w:sz w:val="22"/>
                </w:rPr>
                <w:id w:val="196748648"/>
                <w:docPartObj>
                  <w:docPartGallery w:val="Page Numbers (Bottom of Page)"/>
                  <w:docPartUnique/>
                </w:docPartObj>
              </w:sdtPr>
              <w:sdtEndPr>
                <w:rPr>
                  <w:b/>
                </w:rPr>
              </w:sdtEndPr>
              <w:sdtContent>
                <w:sdt>
                  <w:sdtPr>
                    <w:rPr>
                      <w:rFonts w:asciiTheme="minorHAnsi" w:hAnsiTheme="minorHAnsi"/>
                      <w:b/>
                      <w:sz w:val="22"/>
                    </w:rPr>
                    <w:id w:val="1658034465"/>
                    <w:docPartObj>
                      <w:docPartGallery w:val="Page Numbers (Top of Page)"/>
                      <w:docPartUnique/>
                    </w:docPartObj>
                  </w:sdtPr>
                  <w:sdtEndPr/>
                  <w:sdtContent>
                    <w:r w:rsidR="00D84ED9" w:rsidRPr="00E76A24">
                      <w:rPr>
                        <w:rFonts w:asciiTheme="minorHAnsi" w:hAnsiTheme="minorHAnsi"/>
                        <w:b/>
                        <w:sz w:val="22"/>
                        <w:lang w:val="en"/>
                      </w:rPr>
                      <w:t xml:space="preserve">Page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PAGE</w:instrText>
                    </w:r>
                    <w:r w:rsidR="00D84ED9" w:rsidRPr="00E76A24">
                      <w:rPr>
                        <w:rFonts w:asciiTheme="minorHAnsi" w:hAnsiTheme="minorHAnsi"/>
                        <w:b/>
                        <w:sz w:val="22"/>
                        <w:lang w:val="en"/>
                      </w:rPr>
                      <w:fldChar w:fldCharType="separate"/>
                    </w:r>
                    <w:r w:rsidR="00040839">
                      <w:rPr>
                        <w:rFonts w:asciiTheme="minorHAnsi" w:hAnsiTheme="minorHAnsi"/>
                        <w:b/>
                        <w:noProof/>
                        <w:sz w:val="22"/>
                        <w:lang w:val="en"/>
                      </w:rPr>
                      <w:t>7</w:t>
                    </w:r>
                    <w:r w:rsidR="00D84ED9" w:rsidRPr="00E76A24">
                      <w:rPr>
                        <w:rFonts w:asciiTheme="minorHAnsi" w:hAnsiTheme="minorHAnsi"/>
                        <w:b/>
                        <w:sz w:val="22"/>
                        <w:lang w:val="en"/>
                      </w:rPr>
                      <w:fldChar w:fldCharType="end"/>
                    </w:r>
                    <w:r w:rsidR="00D84ED9" w:rsidRPr="00E76A24">
                      <w:rPr>
                        <w:rFonts w:asciiTheme="minorHAnsi" w:hAnsiTheme="minorHAnsi"/>
                        <w:b/>
                        <w:sz w:val="22"/>
                        <w:lang w:val="en"/>
                      </w:rPr>
                      <w:t xml:space="preserve"> of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NUMPAGES</w:instrText>
                    </w:r>
                    <w:r w:rsidR="00D84ED9" w:rsidRPr="00E76A24">
                      <w:rPr>
                        <w:rFonts w:asciiTheme="minorHAnsi" w:hAnsiTheme="minorHAnsi"/>
                        <w:b/>
                        <w:sz w:val="22"/>
                        <w:lang w:val="en"/>
                      </w:rPr>
                      <w:fldChar w:fldCharType="separate"/>
                    </w:r>
                    <w:r w:rsidR="00040839">
                      <w:rPr>
                        <w:rFonts w:asciiTheme="minorHAnsi" w:hAnsiTheme="minorHAnsi"/>
                        <w:b/>
                        <w:noProof/>
                        <w:sz w:val="22"/>
                        <w:lang w:val="en"/>
                      </w:rPr>
                      <w:t>7</w:t>
                    </w:r>
                    <w:r w:rsidR="00D84ED9" w:rsidRPr="00E76A24">
                      <w:rPr>
                        <w:rFonts w:asciiTheme="minorHAnsi" w:hAnsiTheme="minorHAnsi"/>
                        <w:b/>
                        <w:sz w:val="22"/>
                        <w:lang w:val="en"/>
                      </w:rPr>
                      <w:fldChar w:fldCharType="end"/>
                    </w:r>
                  </w:sdtContent>
                </w:sdt>
              </w:sdtContent>
            </w:sdt>
          </w:sdtContent>
        </w:sdt>
      </w:p>
      <w:p w14:paraId="506639E6" w14:textId="517D5F16" w:rsidR="00E76A24" w:rsidRPr="00D84ED9" w:rsidRDefault="00D84ED9" w:rsidP="00D84ED9">
        <w:pPr>
          <w:pStyle w:val="a"/>
          <w:widowControl w:val="0"/>
          <w:jc w:val="left"/>
          <w:rPr>
            <w:rFonts w:asciiTheme="minorHAnsi" w:hAnsiTheme="minorHAnsi" w:cs="Arial"/>
            <w:sz w:val="16"/>
            <w:szCs w:val="16"/>
          </w:rPr>
        </w:pPr>
        <w:r w:rsidRPr="00E85978">
          <w:rPr>
            <w:rFonts w:asciiTheme="minorHAnsi" w:hAnsiTheme="minorHAnsi"/>
            <w:sz w:val="16"/>
            <w:szCs w:val="16"/>
          </w:rPr>
          <w:t xml:space="preserve">Expertise France - </w:t>
        </w:r>
        <w:r w:rsidRPr="00E85978">
          <w:rPr>
            <w:rFonts w:asciiTheme="minorHAnsi" w:hAnsiTheme="minorHAnsi"/>
            <w:sz w:val="16"/>
            <w:szCs w:val="16"/>
          </w:rPr>
          <w:br/>
        </w:r>
        <w:r w:rsidR="0009680B">
          <w:rPr>
            <w:rFonts w:asciiTheme="minorHAnsi" w:hAnsiTheme="minorHAnsi" w:cs="Arial"/>
            <w:sz w:val="16"/>
            <w:szCs w:val="16"/>
          </w:rPr>
          <w:t>SIRET : 808 734 792</w:t>
        </w:r>
        <w:r w:rsidRPr="00E85978">
          <w:rPr>
            <w:rFonts w:asciiTheme="minorHAnsi" w:hAnsiTheme="minorHAnsi" w:cs="Arial"/>
            <w:sz w:val="16"/>
            <w:szCs w:val="16"/>
          </w:rPr>
          <w:t xml:space="preserve"> </w:t>
        </w:r>
        <w:r w:rsidR="0009680B">
          <w:rPr>
            <w:rFonts w:asciiTheme="minorHAnsi" w:hAnsiTheme="minorHAnsi" w:cs="Arial"/>
            <w:sz w:val="16"/>
            <w:szCs w:val="16"/>
          </w:rPr>
          <w:t>– 40 Boulevar</w:t>
        </w:r>
        <w:r w:rsidRPr="001C1FC5">
          <w:rPr>
            <w:rFonts w:asciiTheme="minorHAnsi" w:hAnsiTheme="minorHAnsi" w:cs="Arial"/>
            <w:sz w:val="16"/>
            <w:szCs w:val="16"/>
          </w:rPr>
          <w:t xml:space="preserve">d </w:t>
        </w:r>
        <w:r w:rsidR="0009680B">
          <w:rPr>
            <w:rFonts w:asciiTheme="minorHAnsi" w:hAnsiTheme="minorHAnsi" w:cs="Arial"/>
            <w:sz w:val="16"/>
            <w:szCs w:val="16"/>
          </w:rPr>
          <w:t>de Port-Royal, 75</w:t>
        </w:r>
        <w:r w:rsidRPr="001C1FC5">
          <w:rPr>
            <w:rFonts w:asciiTheme="minorHAnsi" w:hAnsiTheme="minorHAnsi" w:cs="Arial"/>
            <w:sz w:val="16"/>
            <w:szCs w:val="16"/>
          </w:rPr>
          <w:t>005 PARIS</w:t>
        </w:r>
        <w:r w:rsidR="0009680B">
          <w:rPr>
            <w:rFonts w:asciiTheme="minorHAnsi" w:hAnsiTheme="minorHAnsi" w:cs="Arial"/>
            <w:sz w:val="16"/>
            <w:szCs w:val="16"/>
          </w:rPr>
          <w:t xml:space="preserve"> </w:t>
        </w:r>
        <w:r w:rsidRPr="001C1FC5">
          <w:rPr>
            <w:rFonts w:asciiTheme="minorHAnsi" w:hAnsiTheme="minorHAnsi" w:cs="Arial"/>
            <w:sz w:val="16"/>
            <w:szCs w:val="16"/>
          </w:rPr>
          <w:t>– France</w:t>
        </w:r>
      </w:p>
    </w:sdtContent>
  </w:sdt>
  <w:p w14:paraId="7CC811EE" w14:textId="77777777" w:rsidR="00E76A24" w:rsidRPr="00FB089A" w:rsidRDefault="00E76A24" w:rsidP="00E76A24">
    <w:pPr>
      <w:pStyle w:val="Pieddepage"/>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41F1A57A" w14:textId="77777777" w:rsidR="00E76A24" w:rsidRPr="00825775" w:rsidRDefault="00E76A24" w:rsidP="00E76A24">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6E660346" w14:textId="7BE1C3C9" w:rsidR="00E76A24" w:rsidRPr="00AE0805" w:rsidRDefault="00EF0D32" w:rsidP="00E76A24">
            <w:pPr>
              <w:pStyle w:val="Pieddepage"/>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540024111"/>
                <w:docPartObj>
                  <w:docPartGallery w:val="Page Numbers (Top of Page)"/>
                  <w:docPartUnique/>
                </w:docPartObj>
              </w:sdtPr>
              <w:sdtEndPr>
                <w:rPr>
                  <w:b/>
                </w:rPr>
              </w:sdtEndPr>
              <w:sdtContent>
                <w:r w:rsidR="00E76A24" w:rsidRPr="00AE0805">
                  <w:rPr>
                    <w:rFonts w:asciiTheme="minorHAnsi" w:hAnsiTheme="minorHAnsi" w:cs="Arial"/>
                    <w:sz w:val="16"/>
                    <w:szCs w:val="16"/>
                    <w:lang w:val="en-US"/>
                  </w:rPr>
                  <w:t>DAJ_M003ENG_v0</w:t>
                </w:r>
                <w:r w:rsidR="00D84ED9" w:rsidRPr="00AE0805">
                  <w:rPr>
                    <w:rFonts w:asciiTheme="minorHAnsi" w:hAnsiTheme="minorHAnsi" w:cs="Arial"/>
                    <w:sz w:val="16"/>
                    <w:szCs w:val="16"/>
                    <w:lang w:val="en-US"/>
                  </w:rPr>
                  <w:t>2, May 2021</w:t>
                </w:r>
                <w:r w:rsidR="00E76A24" w:rsidRPr="00AE0805">
                  <w:rPr>
                    <w:rFonts w:asciiTheme="minorHAnsi" w:hAnsiTheme="minorHAnsi" w:cstheme="minorHAnsi"/>
                    <w:sz w:val="22"/>
                    <w:szCs w:val="22"/>
                    <w:lang w:val="en-US"/>
                  </w:rPr>
                  <w:tab/>
                </w:r>
                <w:sdt>
                  <w:sdtPr>
                    <w:rPr>
                      <w:rFonts w:asciiTheme="minorHAnsi" w:hAnsiTheme="minorHAnsi"/>
                      <w:sz w:val="22"/>
                    </w:rPr>
                    <w:id w:val="1539232924"/>
                    <w:docPartObj>
                      <w:docPartGallery w:val="Page Numbers (Bottom of Page)"/>
                      <w:docPartUnique/>
                    </w:docPartObj>
                  </w:sdtPr>
                  <w:sdtEndPr>
                    <w:rPr>
                      <w:b/>
                    </w:rPr>
                  </w:sdtEndPr>
                  <w:sdtContent>
                    <w:sdt>
                      <w:sdtPr>
                        <w:rPr>
                          <w:rFonts w:asciiTheme="minorHAnsi" w:hAnsiTheme="minorHAnsi"/>
                          <w:b/>
                          <w:sz w:val="22"/>
                        </w:rPr>
                        <w:id w:val="-1769616900"/>
                        <w:docPartObj>
                          <w:docPartGallery w:val="Page Numbers (Top of Page)"/>
                          <w:docPartUnique/>
                        </w:docPartObj>
                      </w:sdtPr>
                      <w:sdtEndPr/>
                      <w:sdtContent>
                        <w:r w:rsidR="00E76A24" w:rsidRPr="00E76A24">
                          <w:rPr>
                            <w:rFonts w:asciiTheme="minorHAnsi" w:hAnsiTheme="minorHAnsi"/>
                            <w:b/>
                            <w:sz w:val="22"/>
                            <w:lang w:val="en"/>
                          </w:rPr>
                          <w:t xml:space="preserve">Page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PAGE</w:instrText>
                        </w:r>
                        <w:r w:rsidR="00E76A24" w:rsidRPr="00E76A24">
                          <w:rPr>
                            <w:rFonts w:asciiTheme="minorHAnsi" w:hAnsiTheme="minorHAnsi"/>
                            <w:b/>
                            <w:sz w:val="22"/>
                            <w:lang w:val="en"/>
                          </w:rPr>
                          <w:fldChar w:fldCharType="separate"/>
                        </w:r>
                        <w:r w:rsidR="00040839">
                          <w:rPr>
                            <w:rFonts w:asciiTheme="minorHAnsi" w:hAnsiTheme="minorHAnsi"/>
                            <w:b/>
                            <w:noProof/>
                            <w:sz w:val="22"/>
                            <w:lang w:val="en"/>
                          </w:rPr>
                          <w:t>1</w:t>
                        </w:r>
                        <w:r w:rsidR="00E76A24" w:rsidRPr="00E76A24">
                          <w:rPr>
                            <w:rFonts w:asciiTheme="minorHAnsi" w:hAnsiTheme="minorHAnsi"/>
                            <w:b/>
                            <w:sz w:val="22"/>
                            <w:lang w:val="en"/>
                          </w:rPr>
                          <w:fldChar w:fldCharType="end"/>
                        </w:r>
                        <w:r w:rsidR="00E76A24" w:rsidRPr="00E76A24">
                          <w:rPr>
                            <w:rFonts w:asciiTheme="minorHAnsi" w:hAnsiTheme="minorHAnsi"/>
                            <w:b/>
                            <w:sz w:val="22"/>
                            <w:lang w:val="en"/>
                          </w:rPr>
                          <w:t xml:space="preserve"> of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NUMPAGES</w:instrText>
                        </w:r>
                        <w:r w:rsidR="00E76A24" w:rsidRPr="00E76A24">
                          <w:rPr>
                            <w:rFonts w:asciiTheme="minorHAnsi" w:hAnsiTheme="minorHAnsi"/>
                            <w:b/>
                            <w:sz w:val="22"/>
                            <w:lang w:val="en"/>
                          </w:rPr>
                          <w:fldChar w:fldCharType="separate"/>
                        </w:r>
                        <w:r w:rsidR="00040839">
                          <w:rPr>
                            <w:rFonts w:asciiTheme="minorHAnsi" w:hAnsiTheme="minorHAnsi"/>
                            <w:b/>
                            <w:noProof/>
                            <w:sz w:val="22"/>
                            <w:lang w:val="en"/>
                          </w:rPr>
                          <w:t>7</w:t>
                        </w:r>
                        <w:r w:rsidR="00E76A24" w:rsidRPr="00E76A24">
                          <w:rPr>
                            <w:rFonts w:asciiTheme="minorHAnsi" w:hAnsiTheme="minorHAnsi"/>
                            <w:b/>
                            <w:sz w:val="22"/>
                            <w:lang w:val="en"/>
                          </w:rPr>
                          <w:fldChar w:fldCharType="end"/>
                        </w:r>
                      </w:sdtContent>
                    </w:sdt>
                  </w:sdtContent>
                </w:sdt>
              </w:sdtContent>
            </w:sdt>
          </w:p>
          <w:p w14:paraId="79D2E3BB" w14:textId="30B39C44" w:rsidR="00D84ED9" w:rsidRPr="001C1FC5" w:rsidRDefault="0009680B" w:rsidP="00D84ED9">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00D84ED9" w:rsidRPr="00E85978">
              <w:rPr>
                <w:rFonts w:asciiTheme="minorHAnsi" w:hAnsiTheme="minorHAnsi"/>
                <w:sz w:val="16"/>
                <w:szCs w:val="16"/>
              </w:rPr>
              <w:t xml:space="preserve"> </w:t>
            </w:r>
            <w:r w:rsidR="00D84ED9" w:rsidRPr="00E85978">
              <w:rPr>
                <w:rFonts w:asciiTheme="minorHAnsi" w:hAnsiTheme="minorHAnsi"/>
                <w:sz w:val="16"/>
                <w:szCs w:val="16"/>
              </w:rPr>
              <w:br/>
            </w:r>
            <w:r>
              <w:rPr>
                <w:rFonts w:asciiTheme="minorHAnsi" w:hAnsiTheme="minorHAnsi" w:cs="Arial"/>
                <w:sz w:val="16"/>
                <w:szCs w:val="16"/>
              </w:rPr>
              <w:t>SIRET : 808 734 792 – 40 Boulevar</w:t>
            </w:r>
            <w:r w:rsidR="00D84ED9" w:rsidRPr="001C1FC5">
              <w:rPr>
                <w:rFonts w:asciiTheme="minorHAnsi" w:hAnsiTheme="minorHAnsi" w:cs="Arial"/>
                <w:sz w:val="16"/>
                <w:szCs w:val="16"/>
              </w:rPr>
              <w:t xml:space="preserve">d </w:t>
            </w:r>
            <w:r>
              <w:rPr>
                <w:rFonts w:asciiTheme="minorHAnsi" w:hAnsiTheme="minorHAnsi" w:cs="Arial"/>
                <w:sz w:val="16"/>
                <w:szCs w:val="16"/>
              </w:rPr>
              <w:t>de Port-Royal, 75</w:t>
            </w:r>
            <w:r w:rsidR="00D84ED9" w:rsidRPr="001C1FC5">
              <w:rPr>
                <w:rFonts w:asciiTheme="minorHAnsi" w:hAnsiTheme="minorHAnsi" w:cs="Arial"/>
                <w:sz w:val="16"/>
                <w:szCs w:val="16"/>
              </w:rPr>
              <w:t>005 PARIS– France</w:t>
            </w:r>
          </w:p>
          <w:p w14:paraId="38C1F828" w14:textId="3802F2F5" w:rsidR="00E76A24" w:rsidRPr="00825775" w:rsidRDefault="00EF0D32" w:rsidP="00E76A24">
            <w:pPr>
              <w:pStyle w:val="Pieddepage"/>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D1228" w14:textId="77777777" w:rsidR="00EF0D32" w:rsidRDefault="00EF0D32">
      <w:r>
        <w:separator/>
      </w:r>
    </w:p>
  </w:footnote>
  <w:footnote w:type="continuationSeparator" w:id="0">
    <w:p w14:paraId="0410310C" w14:textId="77777777" w:rsidR="00EF0D32" w:rsidRDefault="00EF0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7B7543" w:rsidRDefault="007B7543">
    <w:pPr>
      <w:pStyle w:val="En-tte"/>
    </w:pPr>
    <w:r>
      <w:rPr>
        <w:noProof/>
      </w:rPr>
      <w:drawing>
        <wp:anchor distT="0" distB="0" distL="114300" distR="114300" simplePos="0" relativeHeight="251657216"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EF0D32">
      <w:rPr>
        <w:noProof/>
        <w:lang w:val="en"/>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8240;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5E4506CF" w:rsidR="00932E04" w:rsidRPr="00707B69" w:rsidRDefault="00932E04" w:rsidP="00932E04">
    <w:pPr>
      <w:pStyle w:val="En-tte"/>
      <w:rPr>
        <w:rFonts w:ascii="Calibri" w:hAnsi="Calibri" w:cs="Arial"/>
      </w:rPr>
    </w:pPr>
  </w:p>
  <w:p w14:paraId="73772FA7" w14:textId="0E2D9339" w:rsidR="00932E04" w:rsidRPr="00972A8E" w:rsidRDefault="00E76A24" w:rsidP="00932E04">
    <w:pPr>
      <w:pStyle w:val="En-tte"/>
      <w:tabs>
        <w:tab w:val="clear" w:pos="4536"/>
        <w:tab w:val="clear" w:pos="9072"/>
        <w:tab w:val="right" w:pos="9781"/>
      </w:tabs>
      <w:rPr>
        <w:rFonts w:ascii="Calibri" w:hAnsi="Calibri" w:cs="Arial"/>
        <w:sz w:val="18"/>
        <w:u w:val="single"/>
      </w:rPr>
    </w:pPr>
    <w:r>
      <w:rPr>
        <w:rFonts w:ascii="Calibri" w:hAnsi="Calibri" w:cs="Arial"/>
        <w:b/>
        <w:bCs/>
        <w:smallCaps/>
        <w:lang w:val="en"/>
      </w:rPr>
      <w:t xml:space="preserve">Terms of reference / </w:t>
    </w:r>
    <w:r w:rsidR="00932E04">
      <w:rPr>
        <w:rFonts w:ascii="Calibri" w:hAnsi="Calibri" w:cs="Arial"/>
        <w:b/>
        <w:bCs/>
        <w:smallCaps/>
        <w:lang w:val="en"/>
      </w:rPr>
      <w:t>specifications</w:t>
    </w:r>
  </w:p>
  <w:p w14:paraId="3E6C0A6F" w14:textId="0FC1B7B2" w:rsidR="00932E04" w:rsidRPr="00972A8E" w:rsidRDefault="00932E04" w:rsidP="00932E04">
    <w:pPr>
      <w:pStyle w:val="En-tte"/>
      <w:tabs>
        <w:tab w:val="clear" w:pos="4536"/>
        <w:tab w:val="clear" w:pos="9072"/>
        <w:tab w:val="right" w:pos="9781"/>
      </w:tabs>
      <w:rPr>
        <w:rFonts w:ascii="Calibri" w:hAnsi="Calibri" w:cs="Arial"/>
        <w:sz w:val="18"/>
        <w:u w:val="single"/>
      </w:rPr>
    </w:pPr>
    <w:r>
      <w:rPr>
        <w:u w:val="single"/>
        <w:lang w:val="en"/>
      </w:rPr>
      <w:tab/>
    </w:r>
  </w:p>
  <w:p w14:paraId="76B902E6" w14:textId="77777777" w:rsidR="00B27244" w:rsidRPr="00932E04" w:rsidRDefault="00B2724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2B8E9FA6" w:rsidR="007B7543" w:rsidRDefault="00100072">
    <w:pPr>
      <w:pStyle w:val="En-tte"/>
    </w:pPr>
    <w:r>
      <w:rPr>
        <w:noProof/>
      </w:rPr>
      <w:drawing>
        <wp:inline distT="0" distB="0" distL="0" distR="0" wp14:anchorId="198F68B1" wp14:editId="23927FDE">
          <wp:extent cx="1409700" cy="721789"/>
          <wp:effectExtent l="0" t="0" r="0" b="254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xpertise France - Fond blanc.jpg"/>
                  <pic:cNvPicPr/>
                </pic:nvPicPr>
                <pic:blipFill>
                  <a:blip r:embed="rId1">
                    <a:extLst>
                      <a:ext uri="{28A0092B-C50C-407E-A947-70E740481C1C}">
                        <a14:useLocalDpi xmlns:a14="http://schemas.microsoft.com/office/drawing/2010/main" val="0"/>
                      </a:ext>
                    </a:extLst>
                  </a:blip>
                  <a:stretch>
                    <a:fillRect/>
                  </a:stretch>
                </pic:blipFill>
                <pic:spPr>
                  <a:xfrm>
                    <a:off x="0" y="0"/>
                    <a:ext cx="1419663" cy="7268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75B5AF7"/>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BF97718"/>
    <w:multiLevelType w:val="multilevel"/>
    <w:tmpl w:val="6E123B0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266C44"/>
    <w:multiLevelType w:val="multilevel"/>
    <w:tmpl w:val="65C2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6605D3"/>
    <w:multiLevelType w:val="multilevel"/>
    <w:tmpl w:val="391A0B2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DC3333"/>
    <w:multiLevelType w:val="multilevel"/>
    <w:tmpl w:val="EDD0C8B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96812"/>
    <w:multiLevelType w:val="hybridMultilevel"/>
    <w:tmpl w:val="F3E65458"/>
    <w:lvl w:ilvl="0" w:tplc="FFFFFFFF">
      <w:start w:val="1"/>
      <w:numFmt w:val="bullet"/>
      <w:lvlText w:val=""/>
      <w:lvlJc w:val="left"/>
      <w:pPr>
        <w:ind w:left="1068" w:hanging="360"/>
      </w:pPr>
      <w:rPr>
        <w:rFonts w:ascii="Symbol" w:hAnsi="Symbol" w:hint="default"/>
        <w:sz w:val="22"/>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DE76709"/>
    <w:multiLevelType w:val="hybridMultilevel"/>
    <w:tmpl w:val="27DEE1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2F6AB3"/>
    <w:multiLevelType w:val="multilevel"/>
    <w:tmpl w:val="0256E0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3A2796"/>
    <w:multiLevelType w:val="multilevel"/>
    <w:tmpl w:val="D15C4F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A24B03"/>
    <w:multiLevelType w:val="multilevel"/>
    <w:tmpl w:val="EA10E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6E14EB"/>
    <w:multiLevelType w:val="hybridMultilevel"/>
    <w:tmpl w:val="775C5E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1A6247"/>
    <w:multiLevelType w:val="multilevel"/>
    <w:tmpl w:val="0A326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3C61E9"/>
    <w:multiLevelType w:val="multilevel"/>
    <w:tmpl w:val="D2000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4941FD"/>
    <w:multiLevelType w:val="multilevel"/>
    <w:tmpl w:val="78D4D5F0"/>
    <w:lvl w:ilvl="0">
      <w:start w:val="1"/>
      <w:numFmt w:val="upperRoman"/>
      <w:lvlText w:val="%1."/>
      <w:lvlJc w:val="right"/>
      <w:pPr>
        <w:ind w:left="720" w:hanging="180"/>
      </w:pPr>
      <w:rPr>
        <w:rFonts w:ascii="Calibri" w:eastAsia="Calibri" w:hAnsi="Calibri" w:cs="Calibri"/>
        <w:b/>
        <w:i w:val="0"/>
        <w:sz w:val="24"/>
        <w:szCs w:val="24"/>
      </w:rPr>
    </w:lvl>
    <w:lvl w:ilvl="1">
      <w:start w:val="1"/>
      <w:numFmt w:val="decimal"/>
      <w:lvlText w:val="%2)"/>
      <w:lvlJc w:val="left"/>
      <w:pPr>
        <w:ind w:left="1440" w:hanging="360"/>
      </w:pPr>
      <w:rPr>
        <w:rFonts w:ascii="Calibri" w:eastAsia="Calibri" w:hAnsi="Calibri" w:cs="Calibri"/>
        <w:b/>
        <w:i w:val="0"/>
        <w:sz w:val="22"/>
        <w:szCs w:val="22"/>
      </w:rPr>
    </w:lvl>
    <w:lvl w:ilvl="2">
      <w:start w:val="1"/>
      <w:numFmt w:val="decimal"/>
      <w:lvlText w:val="%3."/>
      <w:lvlJc w:val="left"/>
      <w:pPr>
        <w:ind w:left="2340" w:hanging="360"/>
      </w:pPr>
      <w:rPr>
        <w:rFonts w:ascii="Calibri" w:eastAsia="Calibri" w:hAnsi="Calibri" w:cs="Calibri"/>
        <w:b w:val="0"/>
        <w:i w:val="0"/>
        <w:sz w:val="22"/>
        <w:szCs w:val="22"/>
      </w:rPr>
    </w:lvl>
    <w:lvl w:ilvl="3">
      <w:start w:val="1"/>
      <w:numFmt w:val="upperLetter"/>
      <w:lvlText w:val="%4."/>
      <w:lvlJc w:val="left"/>
      <w:pPr>
        <w:ind w:left="2880" w:hanging="360"/>
      </w:pPr>
      <w:rPr>
        <w:b w:val="0"/>
        <w:i w:val="0"/>
      </w:rPr>
    </w:lvl>
    <w:lvl w:ilvl="4">
      <w:start w:val="1"/>
      <w:numFmt w:val="lowerLetter"/>
      <w:lvlText w:val="%5."/>
      <w:lvlJc w:val="left"/>
      <w:pPr>
        <w:ind w:left="3600" w:hanging="360"/>
      </w:pPr>
      <w:rPr>
        <w:b w:val="0"/>
        <w:i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18" w15:restartNumberingAfterBreak="0">
    <w:nsid w:val="4AA02A04"/>
    <w:multiLevelType w:val="hybridMultilevel"/>
    <w:tmpl w:val="3F0AE0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096956"/>
    <w:multiLevelType w:val="hybridMultilevel"/>
    <w:tmpl w:val="CE485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C37E92"/>
    <w:multiLevelType w:val="multilevel"/>
    <w:tmpl w:val="E8708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6B7310"/>
    <w:multiLevelType w:val="hybridMultilevel"/>
    <w:tmpl w:val="188E4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8C40FA"/>
    <w:multiLevelType w:val="multilevel"/>
    <w:tmpl w:val="14CAF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141051"/>
    <w:multiLevelType w:val="hybridMultilevel"/>
    <w:tmpl w:val="2B7C8E6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66F64160"/>
    <w:multiLevelType w:val="hybridMultilevel"/>
    <w:tmpl w:val="1A48A4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2F4E33"/>
    <w:multiLevelType w:val="multilevel"/>
    <w:tmpl w:val="978E9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21179E"/>
    <w:multiLevelType w:val="hybridMultilevel"/>
    <w:tmpl w:val="7B8C4DDC"/>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74663C43"/>
    <w:multiLevelType w:val="multilevel"/>
    <w:tmpl w:val="2ED6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823E2A"/>
    <w:multiLevelType w:val="multilevel"/>
    <w:tmpl w:val="450C6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334B6B"/>
    <w:multiLevelType w:val="multilevel"/>
    <w:tmpl w:val="15CA3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20"/>
  </w:num>
  <w:num w:numId="4">
    <w:abstractNumId w:val="17"/>
  </w:num>
  <w:num w:numId="5">
    <w:abstractNumId w:val="1"/>
  </w:num>
  <w:num w:numId="6">
    <w:abstractNumId w:val="0"/>
  </w:num>
  <w:num w:numId="7">
    <w:abstractNumId w:val="16"/>
  </w:num>
  <w:num w:numId="8">
    <w:abstractNumId w:val="3"/>
  </w:num>
  <w:num w:numId="9">
    <w:abstractNumId w:val="5"/>
  </w:num>
  <w:num w:numId="10">
    <w:abstractNumId w:val="30"/>
  </w:num>
  <w:num w:numId="11">
    <w:abstractNumId w:val="12"/>
  </w:num>
  <w:num w:numId="12">
    <w:abstractNumId w:val="28"/>
  </w:num>
  <w:num w:numId="13">
    <w:abstractNumId w:val="15"/>
  </w:num>
  <w:num w:numId="14">
    <w:abstractNumId w:val="4"/>
  </w:num>
  <w:num w:numId="15">
    <w:abstractNumId w:val="10"/>
  </w:num>
  <w:num w:numId="16">
    <w:abstractNumId w:val="11"/>
  </w:num>
  <w:num w:numId="17">
    <w:abstractNumId w:val="6"/>
  </w:num>
  <w:num w:numId="18">
    <w:abstractNumId w:val="26"/>
  </w:num>
  <w:num w:numId="19">
    <w:abstractNumId w:val="21"/>
  </w:num>
  <w:num w:numId="20">
    <w:abstractNumId w:val="14"/>
  </w:num>
  <w:num w:numId="21">
    <w:abstractNumId w:val="23"/>
  </w:num>
  <w:num w:numId="22">
    <w:abstractNumId w:val="8"/>
  </w:num>
  <w:num w:numId="23">
    <w:abstractNumId w:val="25"/>
  </w:num>
  <w:num w:numId="24">
    <w:abstractNumId w:val="27"/>
  </w:num>
  <w:num w:numId="25">
    <w:abstractNumId w:val="24"/>
  </w:num>
  <w:num w:numId="26">
    <w:abstractNumId w:val="18"/>
  </w:num>
  <w:num w:numId="27">
    <w:abstractNumId w:val="22"/>
  </w:num>
  <w:num w:numId="28">
    <w:abstractNumId w:val="13"/>
  </w:num>
  <w:num w:numId="29">
    <w:abstractNumId w:val="29"/>
  </w:num>
  <w:num w:numId="30">
    <w:abstractNumId w:val="9"/>
  </w:num>
  <w:num w:numId="3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16D5B"/>
    <w:rsid w:val="00023D47"/>
    <w:rsid w:val="00030FE2"/>
    <w:rsid w:val="00034D83"/>
    <w:rsid w:val="00040839"/>
    <w:rsid w:val="00043041"/>
    <w:rsid w:val="0005150B"/>
    <w:rsid w:val="00055547"/>
    <w:rsid w:val="00060146"/>
    <w:rsid w:val="000630CD"/>
    <w:rsid w:val="00067734"/>
    <w:rsid w:val="0007063D"/>
    <w:rsid w:val="00074E17"/>
    <w:rsid w:val="000933F2"/>
    <w:rsid w:val="000942EE"/>
    <w:rsid w:val="0009628C"/>
    <w:rsid w:val="0009680B"/>
    <w:rsid w:val="000972A8"/>
    <w:rsid w:val="000B23F1"/>
    <w:rsid w:val="000B5012"/>
    <w:rsid w:val="000B7D24"/>
    <w:rsid w:val="000C38CD"/>
    <w:rsid w:val="000C69FC"/>
    <w:rsid w:val="000D0C1B"/>
    <w:rsid w:val="000E75D7"/>
    <w:rsid w:val="00100072"/>
    <w:rsid w:val="0010576D"/>
    <w:rsid w:val="0010646A"/>
    <w:rsid w:val="001133D5"/>
    <w:rsid w:val="001343FC"/>
    <w:rsid w:val="00135AF5"/>
    <w:rsid w:val="001441C8"/>
    <w:rsid w:val="00161C54"/>
    <w:rsid w:val="0016429A"/>
    <w:rsid w:val="0017140E"/>
    <w:rsid w:val="00181B27"/>
    <w:rsid w:val="00182325"/>
    <w:rsid w:val="001861DC"/>
    <w:rsid w:val="00187AD4"/>
    <w:rsid w:val="001927C4"/>
    <w:rsid w:val="0019451A"/>
    <w:rsid w:val="001A1B09"/>
    <w:rsid w:val="001A29FD"/>
    <w:rsid w:val="001B7333"/>
    <w:rsid w:val="001C4EE8"/>
    <w:rsid w:val="001C534A"/>
    <w:rsid w:val="001C6D6C"/>
    <w:rsid w:val="001D27F6"/>
    <w:rsid w:val="001D6119"/>
    <w:rsid w:val="001E5EB8"/>
    <w:rsid w:val="001E6E76"/>
    <w:rsid w:val="0020249E"/>
    <w:rsid w:val="00224E83"/>
    <w:rsid w:val="00225A55"/>
    <w:rsid w:val="00257A40"/>
    <w:rsid w:val="00257AA9"/>
    <w:rsid w:val="00261EB0"/>
    <w:rsid w:val="00281B2F"/>
    <w:rsid w:val="00283E74"/>
    <w:rsid w:val="00292DA8"/>
    <w:rsid w:val="002A361E"/>
    <w:rsid w:val="002B3361"/>
    <w:rsid w:val="002B55DC"/>
    <w:rsid w:val="002B6697"/>
    <w:rsid w:val="002C2D52"/>
    <w:rsid w:val="002C6EDB"/>
    <w:rsid w:val="002D64BE"/>
    <w:rsid w:val="002E2558"/>
    <w:rsid w:val="002E4A6A"/>
    <w:rsid w:val="002F56B7"/>
    <w:rsid w:val="003032B9"/>
    <w:rsid w:val="00304DFC"/>
    <w:rsid w:val="00310F15"/>
    <w:rsid w:val="00320ED4"/>
    <w:rsid w:val="00342D93"/>
    <w:rsid w:val="00344712"/>
    <w:rsid w:val="0035719D"/>
    <w:rsid w:val="00360521"/>
    <w:rsid w:val="00361C7F"/>
    <w:rsid w:val="00361E2D"/>
    <w:rsid w:val="0036493B"/>
    <w:rsid w:val="00373D7B"/>
    <w:rsid w:val="00390C30"/>
    <w:rsid w:val="00395DB2"/>
    <w:rsid w:val="003A0700"/>
    <w:rsid w:val="003A7185"/>
    <w:rsid w:val="003A7507"/>
    <w:rsid w:val="003B79B7"/>
    <w:rsid w:val="003D74BB"/>
    <w:rsid w:val="004014F2"/>
    <w:rsid w:val="0041571A"/>
    <w:rsid w:val="004252AC"/>
    <w:rsid w:val="0047117E"/>
    <w:rsid w:val="00475709"/>
    <w:rsid w:val="00483E58"/>
    <w:rsid w:val="004A0BC7"/>
    <w:rsid w:val="004A529D"/>
    <w:rsid w:val="004B27A3"/>
    <w:rsid w:val="004B4F74"/>
    <w:rsid w:val="004B73C3"/>
    <w:rsid w:val="004B7D32"/>
    <w:rsid w:val="004C1D0E"/>
    <w:rsid w:val="004D28C2"/>
    <w:rsid w:val="004D2B92"/>
    <w:rsid w:val="004D4894"/>
    <w:rsid w:val="004D6E51"/>
    <w:rsid w:val="004E4D9B"/>
    <w:rsid w:val="004F0DD7"/>
    <w:rsid w:val="00504682"/>
    <w:rsid w:val="00510D07"/>
    <w:rsid w:val="00527F33"/>
    <w:rsid w:val="005433DB"/>
    <w:rsid w:val="00544DBE"/>
    <w:rsid w:val="005543AC"/>
    <w:rsid w:val="005559C4"/>
    <w:rsid w:val="005568BE"/>
    <w:rsid w:val="00561408"/>
    <w:rsid w:val="005640DD"/>
    <w:rsid w:val="00566B92"/>
    <w:rsid w:val="00570273"/>
    <w:rsid w:val="005705AC"/>
    <w:rsid w:val="00572A2F"/>
    <w:rsid w:val="00573F5D"/>
    <w:rsid w:val="00581725"/>
    <w:rsid w:val="00582DF4"/>
    <w:rsid w:val="005A0EBB"/>
    <w:rsid w:val="005C0011"/>
    <w:rsid w:val="005C0BC2"/>
    <w:rsid w:val="005C1113"/>
    <w:rsid w:val="005C613C"/>
    <w:rsid w:val="005D7CC6"/>
    <w:rsid w:val="005E242C"/>
    <w:rsid w:val="00600B22"/>
    <w:rsid w:val="00606D3A"/>
    <w:rsid w:val="00612D61"/>
    <w:rsid w:val="00631124"/>
    <w:rsid w:val="00671483"/>
    <w:rsid w:val="006760B5"/>
    <w:rsid w:val="006915E8"/>
    <w:rsid w:val="006A5495"/>
    <w:rsid w:val="006B4815"/>
    <w:rsid w:val="006B565D"/>
    <w:rsid w:val="006B5831"/>
    <w:rsid w:val="006C53A4"/>
    <w:rsid w:val="006D0316"/>
    <w:rsid w:val="006D0357"/>
    <w:rsid w:val="006D53E3"/>
    <w:rsid w:val="006D71C7"/>
    <w:rsid w:val="007221B0"/>
    <w:rsid w:val="00724D6B"/>
    <w:rsid w:val="00725A3A"/>
    <w:rsid w:val="0074075A"/>
    <w:rsid w:val="0076221F"/>
    <w:rsid w:val="007648E0"/>
    <w:rsid w:val="0076595C"/>
    <w:rsid w:val="00777EC5"/>
    <w:rsid w:val="00781C92"/>
    <w:rsid w:val="0078270B"/>
    <w:rsid w:val="007A6627"/>
    <w:rsid w:val="007A68E0"/>
    <w:rsid w:val="007A6963"/>
    <w:rsid w:val="007A78AB"/>
    <w:rsid w:val="007B7543"/>
    <w:rsid w:val="007C5930"/>
    <w:rsid w:val="007C5E84"/>
    <w:rsid w:val="007E2C68"/>
    <w:rsid w:val="007E3BA6"/>
    <w:rsid w:val="007F1763"/>
    <w:rsid w:val="00801519"/>
    <w:rsid w:val="00802FB2"/>
    <w:rsid w:val="00807BE1"/>
    <w:rsid w:val="00811A93"/>
    <w:rsid w:val="00816671"/>
    <w:rsid w:val="00826321"/>
    <w:rsid w:val="00833587"/>
    <w:rsid w:val="00851ADF"/>
    <w:rsid w:val="008570BD"/>
    <w:rsid w:val="00861094"/>
    <w:rsid w:val="00862471"/>
    <w:rsid w:val="00872E99"/>
    <w:rsid w:val="00885D1D"/>
    <w:rsid w:val="008904E9"/>
    <w:rsid w:val="00894FD8"/>
    <w:rsid w:val="008A1BC0"/>
    <w:rsid w:val="008A3A79"/>
    <w:rsid w:val="008A59C4"/>
    <w:rsid w:val="008B2668"/>
    <w:rsid w:val="008B3831"/>
    <w:rsid w:val="008B4C74"/>
    <w:rsid w:val="008B5A29"/>
    <w:rsid w:val="008C0578"/>
    <w:rsid w:val="008D5785"/>
    <w:rsid w:val="008E2E66"/>
    <w:rsid w:val="008E7E3F"/>
    <w:rsid w:val="008F436C"/>
    <w:rsid w:val="008F5EE2"/>
    <w:rsid w:val="0090138E"/>
    <w:rsid w:val="00906B81"/>
    <w:rsid w:val="00911946"/>
    <w:rsid w:val="0091201F"/>
    <w:rsid w:val="009236DE"/>
    <w:rsid w:val="00925D18"/>
    <w:rsid w:val="00932C58"/>
    <w:rsid w:val="00932E04"/>
    <w:rsid w:val="00934199"/>
    <w:rsid w:val="0094211D"/>
    <w:rsid w:val="009649DE"/>
    <w:rsid w:val="00965444"/>
    <w:rsid w:val="009724D1"/>
    <w:rsid w:val="00972757"/>
    <w:rsid w:val="009758EA"/>
    <w:rsid w:val="00982D83"/>
    <w:rsid w:val="00983FF0"/>
    <w:rsid w:val="00996A10"/>
    <w:rsid w:val="009A0825"/>
    <w:rsid w:val="009A38B1"/>
    <w:rsid w:val="009D6EC9"/>
    <w:rsid w:val="009E5C95"/>
    <w:rsid w:val="009F29F4"/>
    <w:rsid w:val="009F53A5"/>
    <w:rsid w:val="00A07668"/>
    <w:rsid w:val="00A10213"/>
    <w:rsid w:val="00A14686"/>
    <w:rsid w:val="00A211B9"/>
    <w:rsid w:val="00A21B0C"/>
    <w:rsid w:val="00A25884"/>
    <w:rsid w:val="00A25CED"/>
    <w:rsid w:val="00A40DDD"/>
    <w:rsid w:val="00A475DB"/>
    <w:rsid w:val="00A549E0"/>
    <w:rsid w:val="00A60925"/>
    <w:rsid w:val="00A62141"/>
    <w:rsid w:val="00A671D9"/>
    <w:rsid w:val="00A67B64"/>
    <w:rsid w:val="00A81015"/>
    <w:rsid w:val="00A84C5B"/>
    <w:rsid w:val="00A93530"/>
    <w:rsid w:val="00AC0DEF"/>
    <w:rsid w:val="00AC26E5"/>
    <w:rsid w:val="00AC47A6"/>
    <w:rsid w:val="00AD7027"/>
    <w:rsid w:val="00AE0805"/>
    <w:rsid w:val="00AE410D"/>
    <w:rsid w:val="00AF0BFD"/>
    <w:rsid w:val="00AF182F"/>
    <w:rsid w:val="00AF1C79"/>
    <w:rsid w:val="00AF24A3"/>
    <w:rsid w:val="00AF63C1"/>
    <w:rsid w:val="00AF703C"/>
    <w:rsid w:val="00B02F58"/>
    <w:rsid w:val="00B16ED1"/>
    <w:rsid w:val="00B171B0"/>
    <w:rsid w:val="00B24880"/>
    <w:rsid w:val="00B27244"/>
    <w:rsid w:val="00B273CE"/>
    <w:rsid w:val="00B32E29"/>
    <w:rsid w:val="00B37501"/>
    <w:rsid w:val="00B40E67"/>
    <w:rsid w:val="00B41700"/>
    <w:rsid w:val="00B42C0A"/>
    <w:rsid w:val="00B4707E"/>
    <w:rsid w:val="00B47262"/>
    <w:rsid w:val="00B57214"/>
    <w:rsid w:val="00B57243"/>
    <w:rsid w:val="00B63A59"/>
    <w:rsid w:val="00B63DCD"/>
    <w:rsid w:val="00B64DF6"/>
    <w:rsid w:val="00B64E1D"/>
    <w:rsid w:val="00B66BE6"/>
    <w:rsid w:val="00BB0137"/>
    <w:rsid w:val="00BB29B0"/>
    <w:rsid w:val="00BC486D"/>
    <w:rsid w:val="00BC7397"/>
    <w:rsid w:val="00BD0595"/>
    <w:rsid w:val="00BD7CF0"/>
    <w:rsid w:val="00BE065F"/>
    <w:rsid w:val="00BE73A8"/>
    <w:rsid w:val="00BF1DCD"/>
    <w:rsid w:val="00BF49B1"/>
    <w:rsid w:val="00C04448"/>
    <w:rsid w:val="00C2325C"/>
    <w:rsid w:val="00C37578"/>
    <w:rsid w:val="00C401FF"/>
    <w:rsid w:val="00C41B22"/>
    <w:rsid w:val="00C47B21"/>
    <w:rsid w:val="00C558B8"/>
    <w:rsid w:val="00C56AB3"/>
    <w:rsid w:val="00C74FA7"/>
    <w:rsid w:val="00C7752A"/>
    <w:rsid w:val="00C823E2"/>
    <w:rsid w:val="00C858E7"/>
    <w:rsid w:val="00C85939"/>
    <w:rsid w:val="00C90734"/>
    <w:rsid w:val="00C96EB6"/>
    <w:rsid w:val="00CA0E34"/>
    <w:rsid w:val="00CA3272"/>
    <w:rsid w:val="00CA7B5D"/>
    <w:rsid w:val="00CB6554"/>
    <w:rsid w:val="00CB7AA1"/>
    <w:rsid w:val="00CC6FDD"/>
    <w:rsid w:val="00CD74FC"/>
    <w:rsid w:val="00CD7D48"/>
    <w:rsid w:val="00CE209F"/>
    <w:rsid w:val="00CE2850"/>
    <w:rsid w:val="00D004C1"/>
    <w:rsid w:val="00D15F32"/>
    <w:rsid w:val="00D162B7"/>
    <w:rsid w:val="00D216E0"/>
    <w:rsid w:val="00D31392"/>
    <w:rsid w:val="00D4352B"/>
    <w:rsid w:val="00D53D65"/>
    <w:rsid w:val="00D659D0"/>
    <w:rsid w:val="00D714C6"/>
    <w:rsid w:val="00D7265D"/>
    <w:rsid w:val="00D82DA6"/>
    <w:rsid w:val="00D84ED9"/>
    <w:rsid w:val="00D8743B"/>
    <w:rsid w:val="00D95E08"/>
    <w:rsid w:val="00D97354"/>
    <w:rsid w:val="00DA3034"/>
    <w:rsid w:val="00DB0880"/>
    <w:rsid w:val="00DC5E4B"/>
    <w:rsid w:val="00DC7B58"/>
    <w:rsid w:val="00DD197B"/>
    <w:rsid w:val="00DD7DDE"/>
    <w:rsid w:val="00DE4EEB"/>
    <w:rsid w:val="00DE7E0A"/>
    <w:rsid w:val="00DF0383"/>
    <w:rsid w:val="00DF55BA"/>
    <w:rsid w:val="00E02FAD"/>
    <w:rsid w:val="00E11EE8"/>
    <w:rsid w:val="00E167A2"/>
    <w:rsid w:val="00E232E1"/>
    <w:rsid w:val="00E274DF"/>
    <w:rsid w:val="00E45738"/>
    <w:rsid w:val="00E554EE"/>
    <w:rsid w:val="00E55911"/>
    <w:rsid w:val="00E56034"/>
    <w:rsid w:val="00E61983"/>
    <w:rsid w:val="00E61D25"/>
    <w:rsid w:val="00E67FC4"/>
    <w:rsid w:val="00E76A24"/>
    <w:rsid w:val="00E86382"/>
    <w:rsid w:val="00E9411A"/>
    <w:rsid w:val="00EA4B51"/>
    <w:rsid w:val="00EC3375"/>
    <w:rsid w:val="00EC5FEA"/>
    <w:rsid w:val="00EC615C"/>
    <w:rsid w:val="00EC666D"/>
    <w:rsid w:val="00EF0D32"/>
    <w:rsid w:val="00EF6139"/>
    <w:rsid w:val="00F0399F"/>
    <w:rsid w:val="00F03AE9"/>
    <w:rsid w:val="00F05694"/>
    <w:rsid w:val="00F112B8"/>
    <w:rsid w:val="00F135FB"/>
    <w:rsid w:val="00F17A78"/>
    <w:rsid w:val="00F34369"/>
    <w:rsid w:val="00F37989"/>
    <w:rsid w:val="00F60786"/>
    <w:rsid w:val="00F67012"/>
    <w:rsid w:val="00F71F65"/>
    <w:rsid w:val="00F7782D"/>
    <w:rsid w:val="00F82B31"/>
    <w:rsid w:val="00F84E72"/>
    <w:rsid w:val="00FA0D71"/>
    <w:rsid w:val="00FB3002"/>
    <w:rsid w:val="00FC40C6"/>
    <w:rsid w:val="00FC6E01"/>
    <w:rsid w:val="00FC73CB"/>
    <w:rsid w:val="00FE138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595"/>
    <w:rPr>
      <w:sz w:val="24"/>
      <w:szCs w:val="24"/>
    </w:rPr>
  </w:style>
  <w:style w:type="paragraph" w:styleId="Titre3">
    <w:name w:val="heading 3"/>
    <w:basedOn w:val="Normal"/>
    <w:next w:val="Normal"/>
    <w:link w:val="Titre3Car"/>
    <w:semiHidden/>
    <w:unhideWhenUsed/>
    <w:qFormat/>
    <w:rsid w:val="00AE0805"/>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textepuce2">
    <w:name w:val="texte puce2"/>
    <w:basedOn w:val="Normal"/>
    <w:rsid w:val="00E76A24"/>
    <w:pPr>
      <w:numPr>
        <w:numId w:val="6"/>
      </w:numPr>
      <w:spacing w:line="300" w:lineRule="atLeast"/>
    </w:pPr>
    <w:rPr>
      <w:rFonts w:ascii="Arial" w:eastAsia="Times" w:hAnsi="Arial"/>
      <w:sz w:val="20"/>
      <w:szCs w:val="20"/>
    </w:rPr>
  </w:style>
  <w:style w:type="paragraph" w:customStyle="1" w:styleId="a">
    <w:name w:val="a"/>
    <w:basedOn w:val="Normal"/>
    <w:rsid w:val="00D84ED9"/>
    <w:pPr>
      <w:overflowPunct w:val="0"/>
      <w:autoSpaceDE w:val="0"/>
      <w:autoSpaceDN w:val="0"/>
      <w:adjustRightInd w:val="0"/>
      <w:jc w:val="both"/>
      <w:textAlignment w:val="baseline"/>
    </w:pPr>
    <w:rPr>
      <w:rFonts w:ascii="Arial" w:hAnsi="Arial"/>
      <w:sz w:val="22"/>
      <w:szCs w:val="20"/>
    </w:rPr>
  </w:style>
  <w:style w:type="character" w:customStyle="1" w:styleId="Titre3Car">
    <w:name w:val="Titre 3 Car"/>
    <w:basedOn w:val="Policepardfaut"/>
    <w:link w:val="Titre3"/>
    <w:semiHidden/>
    <w:rsid w:val="00AE0805"/>
    <w:rPr>
      <w:rFonts w:asciiTheme="majorHAnsi" w:eastAsiaTheme="majorEastAsia" w:hAnsiTheme="majorHAnsi" w:cstheme="majorBidi"/>
      <w:color w:val="243F60" w:themeColor="accent1" w:themeShade="7F"/>
      <w:sz w:val="24"/>
      <w:szCs w:val="24"/>
    </w:rPr>
  </w:style>
  <w:style w:type="paragraph" w:styleId="Rvision">
    <w:name w:val="Revision"/>
    <w:hidden/>
    <w:uiPriority w:val="99"/>
    <w:semiHidden/>
    <w:rsid w:val="00FE1384"/>
    <w:rPr>
      <w:sz w:val="24"/>
      <w:szCs w:val="24"/>
    </w:rPr>
  </w:style>
  <w:style w:type="paragraph" w:styleId="NormalWeb">
    <w:name w:val="Normal (Web)"/>
    <w:basedOn w:val="Normal"/>
    <w:uiPriority w:val="99"/>
    <w:unhideWhenUsed/>
    <w:rsid w:val="00FE1384"/>
    <w:pPr>
      <w:spacing w:before="100" w:beforeAutospacing="1" w:after="100" w:afterAutospacing="1"/>
    </w:pPr>
    <w:rPr>
      <w:lang w:val="en-US" w:eastAsia="en-US"/>
    </w:rPr>
  </w:style>
  <w:style w:type="character" w:styleId="lev">
    <w:name w:val="Strong"/>
    <w:basedOn w:val="Policepardfaut"/>
    <w:uiPriority w:val="22"/>
    <w:qFormat/>
    <w:rsid w:val="00FE13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712192138">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265459341">
      <w:bodyDiv w:val="1"/>
      <w:marLeft w:val="0"/>
      <w:marRight w:val="0"/>
      <w:marTop w:val="0"/>
      <w:marBottom w:val="0"/>
      <w:divBdr>
        <w:top w:val="none" w:sz="0" w:space="0" w:color="auto"/>
        <w:left w:val="none" w:sz="0" w:space="0" w:color="auto"/>
        <w:bottom w:val="none" w:sz="0" w:space="0" w:color="auto"/>
        <w:right w:val="none" w:sz="0" w:space="0" w:color="auto"/>
      </w:divBdr>
    </w:div>
    <w:div w:id="1861820086">
      <w:bodyDiv w:val="1"/>
      <w:marLeft w:val="0"/>
      <w:marRight w:val="0"/>
      <w:marTop w:val="0"/>
      <w:marBottom w:val="0"/>
      <w:divBdr>
        <w:top w:val="none" w:sz="0" w:space="0" w:color="auto"/>
        <w:left w:val="none" w:sz="0" w:space="0" w:color="auto"/>
        <w:bottom w:val="none" w:sz="0" w:space="0" w:color="auto"/>
        <w:right w:val="none" w:sz="0" w:space="0" w:color="auto"/>
      </w:divBdr>
    </w:div>
    <w:div w:id="193844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662-D3EA-4742-9D0E-0C044EF49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2083</Words>
  <Characters>11457</Characters>
  <Application>Microsoft Office Word</Application>
  <DocSecurity>0</DocSecurity>
  <Lines>95</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Termes de Références Missions</vt:lpstr>
      <vt:lpstr>Termes de Références Missions</vt:lpstr>
    </vt:vector>
  </TitlesOfParts>
  <Company>MAE</Company>
  <LinksUpToDate>false</LinksUpToDate>
  <CharactersWithSpaces>13513</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Lea CESENA</cp:lastModifiedBy>
  <cp:revision>2</cp:revision>
  <cp:lastPrinted>2013-05-24T14:05:00Z</cp:lastPrinted>
  <dcterms:created xsi:type="dcterms:W3CDTF">2026-03-18T17:49:00Z</dcterms:created>
  <dcterms:modified xsi:type="dcterms:W3CDTF">2026-03-18T17:49:00Z</dcterms:modified>
</cp:coreProperties>
</file>